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A6D8" w14:textId="666638E4" w:rsidR="00D0561C" w:rsidRDefault="00D0561C" w:rsidP="00CA2966">
      <w:pPr>
        <w:pStyle w:val="Heading1"/>
        <w:spacing w:before="0" w:after="160"/>
        <w:jc w:val="center"/>
        <w:rPr>
          <w:b/>
          <w:sz w:val="40"/>
          <w:szCs w:val="40"/>
        </w:rPr>
      </w:pPr>
      <w:r>
        <w:rPr>
          <w:noProof/>
          <w:lang w:eastAsia="en-GB"/>
        </w:rPr>
        <w:drawing>
          <wp:anchor distT="0" distB="0" distL="114300" distR="114300" simplePos="0" relativeHeight="251658240" behindDoc="0" locked="0" layoutInCell="1" allowOverlap="1" wp14:anchorId="3322C748" wp14:editId="66798B41">
            <wp:simplePos x="0" y="0"/>
            <wp:positionH relativeFrom="margin">
              <wp:align>center</wp:align>
            </wp:positionH>
            <wp:positionV relativeFrom="paragraph">
              <wp:posOffset>-563880</wp:posOffset>
            </wp:positionV>
            <wp:extent cx="1381125" cy="234396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81125" cy="2343965"/>
                    </a:xfrm>
                    <a:prstGeom prst="rect">
                      <a:avLst/>
                    </a:prstGeom>
                  </pic:spPr>
                </pic:pic>
              </a:graphicData>
            </a:graphic>
            <wp14:sizeRelH relativeFrom="page">
              <wp14:pctWidth>0</wp14:pctWidth>
            </wp14:sizeRelH>
            <wp14:sizeRelV relativeFrom="page">
              <wp14:pctHeight>0</wp14:pctHeight>
            </wp14:sizeRelV>
          </wp:anchor>
        </w:drawing>
      </w:r>
    </w:p>
    <w:p w14:paraId="2CBCB0D0" w14:textId="77777777" w:rsidR="00CA2966" w:rsidRDefault="00CA2966" w:rsidP="00A879F5">
      <w:pPr>
        <w:pStyle w:val="Heading1"/>
        <w:spacing w:before="0" w:after="160"/>
        <w:rPr>
          <w:b/>
          <w:sz w:val="40"/>
          <w:szCs w:val="40"/>
        </w:rPr>
      </w:pPr>
    </w:p>
    <w:p w14:paraId="05CF0CA6" w14:textId="77777777" w:rsidR="00CA2966" w:rsidRDefault="00CA2966" w:rsidP="00A879F5">
      <w:pPr>
        <w:pStyle w:val="Heading1"/>
        <w:spacing w:before="0" w:after="160"/>
        <w:rPr>
          <w:b/>
          <w:sz w:val="40"/>
          <w:szCs w:val="40"/>
        </w:rPr>
      </w:pPr>
    </w:p>
    <w:p w14:paraId="38C6783A" w14:textId="77777777" w:rsidR="00CA2966" w:rsidRDefault="00CA2966" w:rsidP="00A879F5">
      <w:pPr>
        <w:pStyle w:val="Heading1"/>
        <w:spacing w:before="0" w:after="160"/>
        <w:rPr>
          <w:b/>
          <w:sz w:val="40"/>
          <w:szCs w:val="40"/>
        </w:rPr>
      </w:pPr>
    </w:p>
    <w:p w14:paraId="387AC9E4" w14:textId="77777777" w:rsidR="00CA2966" w:rsidRDefault="00CA2966" w:rsidP="00A879F5">
      <w:pPr>
        <w:pStyle w:val="Heading1"/>
        <w:spacing w:before="0" w:after="160"/>
        <w:rPr>
          <w:b/>
          <w:sz w:val="40"/>
          <w:szCs w:val="40"/>
        </w:rPr>
      </w:pPr>
    </w:p>
    <w:p w14:paraId="421731F5" w14:textId="5CF05D8F" w:rsidR="008167E2" w:rsidRPr="008167E2" w:rsidRDefault="00A101FB" w:rsidP="00A879F5">
      <w:pPr>
        <w:pStyle w:val="Heading1"/>
        <w:spacing w:before="0" w:after="160"/>
        <w:rPr>
          <w:b/>
          <w:sz w:val="40"/>
          <w:szCs w:val="40"/>
        </w:rPr>
      </w:pPr>
      <w:r>
        <w:rPr>
          <w:b/>
          <w:sz w:val="40"/>
          <w:szCs w:val="40"/>
        </w:rPr>
        <w:t>Eligibility Data Sheet</w:t>
      </w:r>
      <w:r w:rsidR="00677792">
        <w:rPr>
          <w:b/>
          <w:sz w:val="40"/>
          <w:szCs w:val="40"/>
        </w:rPr>
        <w:t xml:space="preserve"> </w:t>
      </w:r>
      <w:r w:rsidR="00677792">
        <w:rPr>
          <w:b/>
          <w:sz w:val="40"/>
          <w:szCs w:val="40"/>
        </w:rPr>
        <w:br/>
      </w:r>
      <w:r w:rsidR="00B544E5">
        <w:rPr>
          <w:sz w:val="40"/>
          <w:szCs w:val="40"/>
        </w:rPr>
        <w:t>Dual</w:t>
      </w:r>
      <w:r w:rsidR="00677792" w:rsidRPr="00677792">
        <w:rPr>
          <w:sz w:val="40"/>
          <w:szCs w:val="40"/>
        </w:rPr>
        <w:t xml:space="preserve"> Accreditation</w:t>
      </w:r>
    </w:p>
    <w:p w14:paraId="718E4B3E" w14:textId="42B17FB0" w:rsidR="007B0717" w:rsidRPr="00D0561C" w:rsidRDefault="007B0717" w:rsidP="007B0717">
      <w:pPr>
        <w:rPr>
          <w:color w:val="B8A366"/>
          <w:sz w:val="28"/>
          <w:szCs w:val="28"/>
        </w:rPr>
      </w:pPr>
      <w:r w:rsidRPr="00D0561C">
        <w:rPr>
          <w:color w:val="B8A366"/>
          <w:sz w:val="28"/>
          <w:szCs w:val="28"/>
        </w:rPr>
        <w:t>This datasheet aims to summarise factual information that allow ACEEU to evaluate the applicant institution against the eligibility criteria (please refer to the ACEEU Process Manual</w:t>
      </w:r>
      <w:r w:rsidR="005578DC">
        <w:rPr>
          <w:color w:val="B8A366"/>
          <w:sz w:val="28"/>
          <w:szCs w:val="28"/>
        </w:rPr>
        <w:t xml:space="preserve"> </w:t>
      </w:r>
      <w:r w:rsidRPr="00D0561C">
        <w:rPr>
          <w:color w:val="B8A366"/>
          <w:sz w:val="28"/>
          <w:szCs w:val="28"/>
        </w:rPr>
        <w:t xml:space="preserve">for more information on the eligibility </w:t>
      </w:r>
      <w:r w:rsidR="00066EAD">
        <w:rPr>
          <w:color w:val="B8A366"/>
          <w:sz w:val="28"/>
          <w:szCs w:val="28"/>
        </w:rPr>
        <w:t>process</w:t>
      </w:r>
      <w:r w:rsidR="005578DC">
        <w:rPr>
          <w:color w:val="B8A366"/>
          <w:sz w:val="28"/>
          <w:szCs w:val="28"/>
        </w:rPr>
        <w:t xml:space="preserve"> and criteria</w:t>
      </w:r>
      <w:r w:rsidR="00066EAD">
        <w:rPr>
          <w:color w:val="B8A366"/>
          <w:sz w:val="28"/>
          <w:szCs w:val="28"/>
        </w:rPr>
        <w:t xml:space="preserve">) and to create an institutional profile </w:t>
      </w:r>
      <w:r w:rsidRPr="00D0561C">
        <w:rPr>
          <w:color w:val="B8A366"/>
          <w:sz w:val="28"/>
          <w:szCs w:val="28"/>
        </w:rPr>
        <w:t xml:space="preserve">in case </w:t>
      </w:r>
      <w:r w:rsidR="00066EAD">
        <w:rPr>
          <w:color w:val="B8A366"/>
          <w:sz w:val="28"/>
          <w:szCs w:val="28"/>
        </w:rPr>
        <w:t>the</w:t>
      </w:r>
      <w:r w:rsidRPr="00D0561C">
        <w:rPr>
          <w:color w:val="B8A366"/>
          <w:sz w:val="28"/>
          <w:szCs w:val="28"/>
        </w:rPr>
        <w:t xml:space="preserve"> eligibility application</w:t>
      </w:r>
      <w:r w:rsidR="00066EAD">
        <w:rPr>
          <w:color w:val="B8A366"/>
          <w:sz w:val="28"/>
          <w:szCs w:val="28"/>
        </w:rPr>
        <w:t xml:space="preserve"> is successful</w:t>
      </w:r>
      <w:r w:rsidRPr="00D0561C">
        <w:rPr>
          <w:color w:val="B8A366"/>
          <w:sz w:val="28"/>
          <w:szCs w:val="28"/>
        </w:rPr>
        <w:t>.</w:t>
      </w:r>
    </w:p>
    <w:p w14:paraId="08371297" w14:textId="77777777" w:rsidR="00D0561C" w:rsidRDefault="00D0561C" w:rsidP="007B0717"/>
    <w:p w14:paraId="2F7570EA" w14:textId="22C20498" w:rsidR="007B0717" w:rsidRPr="00066EAD" w:rsidRDefault="007B0717" w:rsidP="007B0717">
      <w:pPr>
        <w:rPr>
          <w:b/>
        </w:rPr>
      </w:pPr>
      <w:r w:rsidRPr="00066EAD">
        <w:rPr>
          <w:b/>
        </w:rPr>
        <w:t xml:space="preserve">Please note: </w:t>
      </w:r>
    </w:p>
    <w:p w14:paraId="4E83B4EB" w14:textId="113695C0" w:rsidR="007B0717" w:rsidRDefault="007B0717" w:rsidP="00CA2966">
      <w:pPr>
        <w:pStyle w:val="ListParagraph"/>
        <w:numPr>
          <w:ilvl w:val="0"/>
          <w:numId w:val="9"/>
        </w:numPr>
      </w:pPr>
      <w:r>
        <w:t>The datasheet shall be filled out and submitted digitally. Please do not print the document, fill it out and submit a scanned version of the datasheet.</w:t>
      </w:r>
    </w:p>
    <w:p w14:paraId="6948D37C" w14:textId="6591A5D8" w:rsidR="007B0717" w:rsidRDefault="007B0717" w:rsidP="00CA2966">
      <w:pPr>
        <w:pStyle w:val="ListParagraph"/>
        <w:numPr>
          <w:ilvl w:val="0"/>
          <w:numId w:val="9"/>
        </w:numPr>
      </w:pPr>
      <w:r>
        <w:t xml:space="preserve">The length of the datasheet shall not exceed </w:t>
      </w:r>
      <w:r w:rsidR="00B544E5">
        <w:t>8</w:t>
      </w:r>
      <w:r>
        <w:t xml:space="preserve"> pages and no adaption shall be made on the font size, font style, spacing etc.</w:t>
      </w:r>
    </w:p>
    <w:p w14:paraId="3EE68997" w14:textId="2F2B4FA4" w:rsidR="00D0561C" w:rsidRPr="00B119F2" w:rsidRDefault="00D0561C" w:rsidP="00CA2966">
      <w:pPr>
        <w:pStyle w:val="ListParagraph"/>
        <w:numPr>
          <w:ilvl w:val="0"/>
          <w:numId w:val="9"/>
        </w:numPr>
      </w:pPr>
      <w:r w:rsidRPr="00B119F2">
        <w:t>Descriptions shall be clear, fact-based and concise as opposed to promotional descriptions. Provide a critical evaluation where appropriate.</w:t>
      </w:r>
    </w:p>
    <w:p w14:paraId="2B9B0286" w14:textId="34FDA543" w:rsidR="00D0561C" w:rsidRDefault="00D0561C" w:rsidP="00CA2966">
      <w:pPr>
        <w:pStyle w:val="ListParagraph"/>
        <w:numPr>
          <w:ilvl w:val="0"/>
          <w:numId w:val="9"/>
        </w:numPr>
      </w:pPr>
      <w:r>
        <w:t>The eligibility review will only take into account the information requested in this datasheet. Please do not provide any</w:t>
      </w:r>
      <w:r w:rsidR="00066EAD">
        <w:t xml:space="preserve"> further</w:t>
      </w:r>
      <w:r>
        <w:t xml:space="preserve"> information.</w:t>
      </w:r>
    </w:p>
    <w:p w14:paraId="3CE1BDCD" w14:textId="24879E59" w:rsidR="00D0561C" w:rsidRDefault="00D0561C" w:rsidP="00CA2966">
      <w:pPr>
        <w:pStyle w:val="ListParagraph"/>
        <w:numPr>
          <w:ilvl w:val="0"/>
          <w:numId w:val="9"/>
        </w:numPr>
      </w:pPr>
      <w:r>
        <w:t>This first page shall be deleted before submitting the datasheet</w:t>
      </w:r>
      <w:r w:rsidR="00066EAD">
        <w:t>.</w:t>
      </w:r>
    </w:p>
    <w:p w14:paraId="2A79EB47" w14:textId="21C6BA65" w:rsidR="00066EAD" w:rsidRDefault="00066EAD" w:rsidP="00CA2966">
      <w:pPr>
        <w:pStyle w:val="ListParagraph"/>
        <w:numPr>
          <w:ilvl w:val="0"/>
          <w:numId w:val="9"/>
        </w:numPr>
      </w:pPr>
      <w:r>
        <w:t>Boxes shall be checked as follows “[x]”.</w:t>
      </w:r>
    </w:p>
    <w:p w14:paraId="1293A1F7" w14:textId="32184C65" w:rsidR="00066EAD" w:rsidRDefault="00066EAD" w:rsidP="00CA2966">
      <w:pPr>
        <w:pStyle w:val="ListParagraph"/>
        <w:numPr>
          <w:ilvl w:val="0"/>
          <w:numId w:val="9"/>
        </w:numPr>
      </w:pPr>
      <w:r>
        <w:t>Section headlines and descriptions shall be kept.</w:t>
      </w:r>
    </w:p>
    <w:p w14:paraId="69379FA5" w14:textId="77777777" w:rsidR="00CA2966" w:rsidRDefault="00CA2966" w:rsidP="00CA296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320"/>
      </w:tblGrid>
      <w:tr w:rsidR="00CA2966" w14:paraId="3ED4B56A" w14:textId="77777777" w:rsidTr="00E567EF">
        <w:tc>
          <w:tcPr>
            <w:tcW w:w="1270" w:type="dxa"/>
            <w:tcMar>
              <w:left w:w="0" w:type="dxa"/>
            </w:tcMar>
          </w:tcPr>
          <w:p w14:paraId="35E86FD0" w14:textId="77777777" w:rsidR="00CA2966" w:rsidRDefault="00CA2966" w:rsidP="00E567EF">
            <w:r>
              <w:rPr>
                <w:noProof/>
                <w:lang w:eastAsia="en-GB"/>
              </w:rPr>
              <w:drawing>
                <wp:inline distT="0" distB="0" distL="0" distR="0" wp14:anchorId="01406AB2" wp14:editId="1F49D135">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ftware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7320" w:type="dxa"/>
          </w:tcPr>
          <w:p w14:paraId="311647FE" w14:textId="3D1D6C3A" w:rsidR="00CA2966" w:rsidRDefault="00CA2966" w:rsidP="00E567EF">
            <w:r w:rsidRPr="00CA2966">
              <w:t>Please submit this datasheet together with a “Request for ACEEU Accreditation” letter (template available in the application package on the ACEEU website) via the ACEEU website: http://eligibility.aceeu.org</w:t>
            </w:r>
          </w:p>
        </w:tc>
      </w:tr>
    </w:tbl>
    <w:p w14:paraId="00D8D35B" w14:textId="77777777" w:rsidR="00CA2966" w:rsidRDefault="00CA2966">
      <w:pPr>
        <w:spacing w:line="259" w:lineRule="auto"/>
      </w:pPr>
      <w:r>
        <w:br w:type="page"/>
      </w:r>
    </w:p>
    <w:p w14:paraId="7241D4E1" w14:textId="6D85F241" w:rsidR="00D0561C" w:rsidRPr="00D0561C" w:rsidRDefault="00D0561C" w:rsidP="00D0561C">
      <w:pPr>
        <w:rPr>
          <w:rFonts w:asciiTheme="majorHAnsi" w:eastAsiaTheme="majorEastAsia" w:hAnsiTheme="majorHAnsi" w:cstheme="majorBidi"/>
          <w:color w:val="000000" w:themeColor="text1"/>
          <w:sz w:val="56"/>
          <w:szCs w:val="32"/>
        </w:rPr>
      </w:pPr>
      <w:r w:rsidRPr="00D0561C">
        <w:rPr>
          <w:rFonts w:asciiTheme="majorHAnsi" w:eastAsiaTheme="majorEastAsia" w:hAnsiTheme="majorHAnsi" w:cstheme="majorBidi"/>
          <w:color w:val="000000" w:themeColor="text1"/>
          <w:sz w:val="56"/>
          <w:szCs w:val="32"/>
        </w:rPr>
        <w:lastRenderedPageBreak/>
        <w:t>ACEEU Eligibility Data Sheet</w:t>
      </w:r>
    </w:p>
    <w:p w14:paraId="7FE15659" w14:textId="09BD8973" w:rsidR="00A101FB" w:rsidRPr="00A101FB" w:rsidRDefault="00D0561C" w:rsidP="00A101FB">
      <w:pPr>
        <w:rPr>
          <w:color w:val="B8A366"/>
          <w:sz w:val="28"/>
          <w:szCs w:val="28"/>
        </w:rPr>
      </w:pPr>
      <w:r>
        <w:rPr>
          <w:color w:val="B8A366"/>
          <w:sz w:val="28"/>
          <w:szCs w:val="28"/>
        </w:rPr>
        <w:br/>
      </w:r>
      <w:r w:rsidR="00A101FB" w:rsidRPr="00A101FB">
        <w:rPr>
          <w:color w:val="B8A366"/>
          <w:sz w:val="28"/>
          <w:szCs w:val="28"/>
        </w:rPr>
        <w:t>Institutional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0CF92AAC" w14:textId="77777777" w:rsidTr="00A101FB">
        <w:tc>
          <w:tcPr>
            <w:tcW w:w="3114" w:type="dxa"/>
          </w:tcPr>
          <w:p w14:paraId="5FB7C13E" w14:textId="1345BC25" w:rsidR="00A101FB" w:rsidRPr="00A101FB" w:rsidRDefault="00A101FB" w:rsidP="00A101FB">
            <w:pPr>
              <w:rPr>
                <w:b/>
              </w:rPr>
            </w:pPr>
            <w:r w:rsidRPr="00A101FB">
              <w:rPr>
                <w:b/>
              </w:rPr>
              <w:t xml:space="preserve">Name of </w:t>
            </w:r>
            <w:r>
              <w:rPr>
                <w:b/>
              </w:rPr>
              <w:t>i</w:t>
            </w:r>
            <w:r w:rsidRPr="00A101FB">
              <w:rPr>
                <w:b/>
              </w:rPr>
              <w:t>nstitution in English</w:t>
            </w:r>
          </w:p>
        </w:tc>
        <w:tc>
          <w:tcPr>
            <w:tcW w:w="5902" w:type="dxa"/>
          </w:tcPr>
          <w:p w14:paraId="277D4CD4" w14:textId="77777777" w:rsidR="00A101FB" w:rsidRPr="00A101FB" w:rsidRDefault="00A101FB" w:rsidP="00A101FB"/>
        </w:tc>
      </w:tr>
      <w:tr w:rsidR="00A101FB" w:rsidRPr="00A101FB" w14:paraId="19B35DD3" w14:textId="77777777" w:rsidTr="00A101FB">
        <w:tc>
          <w:tcPr>
            <w:tcW w:w="3114" w:type="dxa"/>
          </w:tcPr>
          <w:p w14:paraId="48919BE5" w14:textId="4C5FA33A" w:rsidR="00A101FB" w:rsidRPr="00A101FB" w:rsidRDefault="00A101FB" w:rsidP="007B0717">
            <w:pPr>
              <w:rPr>
                <w:b/>
              </w:rPr>
            </w:pPr>
            <w:r w:rsidRPr="00A101FB">
              <w:rPr>
                <w:b/>
              </w:rPr>
              <w:t xml:space="preserve">Name of </w:t>
            </w:r>
            <w:r>
              <w:rPr>
                <w:b/>
              </w:rPr>
              <w:t>i</w:t>
            </w:r>
            <w:r w:rsidRPr="00A101FB">
              <w:rPr>
                <w:b/>
              </w:rPr>
              <w:t>nstitution in national language (if different)</w:t>
            </w:r>
          </w:p>
        </w:tc>
        <w:tc>
          <w:tcPr>
            <w:tcW w:w="5902" w:type="dxa"/>
          </w:tcPr>
          <w:p w14:paraId="151675D6" w14:textId="77777777" w:rsidR="00A101FB" w:rsidRPr="00A101FB" w:rsidRDefault="00A101FB" w:rsidP="00A101FB"/>
        </w:tc>
      </w:tr>
      <w:tr w:rsidR="00A101FB" w:rsidRPr="00A101FB" w14:paraId="2E409645" w14:textId="77777777" w:rsidTr="00A101FB">
        <w:tc>
          <w:tcPr>
            <w:tcW w:w="3114" w:type="dxa"/>
          </w:tcPr>
          <w:p w14:paraId="4DE6D12A" w14:textId="77777777" w:rsidR="00A101FB" w:rsidRPr="00A101FB" w:rsidRDefault="00A101FB" w:rsidP="00A101FB">
            <w:pPr>
              <w:rPr>
                <w:b/>
              </w:rPr>
            </w:pPr>
            <w:r w:rsidRPr="00A101FB">
              <w:rPr>
                <w:b/>
              </w:rPr>
              <w:t>Status</w:t>
            </w:r>
          </w:p>
        </w:tc>
        <w:tc>
          <w:tcPr>
            <w:tcW w:w="5902" w:type="dxa"/>
          </w:tcPr>
          <w:p w14:paraId="2AF31971" w14:textId="77777777" w:rsidR="00A101FB" w:rsidRPr="00A101FB" w:rsidRDefault="00A101FB" w:rsidP="00A101FB">
            <w:r w:rsidRPr="00A101FB">
              <w:t>[] State</w:t>
            </w:r>
          </w:p>
          <w:p w14:paraId="4B23CE14" w14:textId="77777777" w:rsidR="00A101FB" w:rsidRPr="00A101FB" w:rsidRDefault="00A101FB" w:rsidP="00A101FB">
            <w:r w:rsidRPr="00A101FB">
              <w:t>[] Private state recognised</w:t>
            </w:r>
          </w:p>
          <w:p w14:paraId="37A5C0CA" w14:textId="77777777" w:rsidR="00A101FB" w:rsidRPr="00A101FB" w:rsidRDefault="00A101FB" w:rsidP="00A101FB">
            <w:r w:rsidRPr="00A101FB">
              <w:t>[] Private</w:t>
            </w:r>
          </w:p>
          <w:p w14:paraId="6CE1D1F5" w14:textId="19E8318C" w:rsidR="00A101FB" w:rsidRPr="00A101FB" w:rsidRDefault="00A101FB" w:rsidP="00066EAD">
            <w:r w:rsidRPr="00A101FB">
              <w:t>[]</w:t>
            </w:r>
            <w:r w:rsidR="00066EAD">
              <w:t xml:space="preserve"> Other, please specify: </w:t>
            </w:r>
          </w:p>
        </w:tc>
      </w:tr>
      <w:tr w:rsidR="00A101FB" w:rsidRPr="00A101FB" w14:paraId="1A3CFCD0" w14:textId="77777777" w:rsidTr="00A101FB">
        <w:tc>
          <w:tcPr>
            <w:tcW w:w="3114" w:type="dxa"/>
          </w:tcPr>
          <w:p w14:paraId="7ED1AF0D" w14:textId="14463422" w:rsidR="00A101FB" w:rsidRPr="00A101FB" w:rsidRDefault="00A101FB" w:rsidP="00A101FB">
            <w:pPr>
              <w:rPr>
                <w:b/>
              </w:rPr>
            </w:pPr>
            <w:r w:rsidRPr="00A101FB">
              <w:rPr>
                <w:b/>
              </w:rPr>
              <w:t xml:space="preserve">Institution </w:t>
            </w:r>
            <w:r>
              <w:rPr>
                <w:b/>
              </w:rPr>
              <w:t>w</w:t>
            </w:r>
            <w:r w:rsidRPr="00A101FB">
              <w:rPr>
                <w:b/>
              </w:rPr>
              <w:t xml:space="preserve">ebsite </w:t>
            </w:r>
            <w:r>
              <w:rPr>
                <w:b/>
              </w:rPr>
              <w:t>a</w:t>
            </w:r>
            <w:r w:rsidRPr="00A101FB">
              <w:rPr>
                <w:b/>
              </w:rPr>
              <w:t>ddress (URL)</w:t>
            </w:r>
          </w:p>
        </w:tc>
        <w:tc>
          <w:tcPr>
            <w:tcW w:w="5902" w:type="dxa"/>
          </w:tcPr>
          <w:p w14:paraId="4D358BB2" w14:textId="77777777" w:rsidR="00A101FB" w:rsidRPr="00A101FB" w:rsidRDefault="00A101FB" w:rsidP="00A101FB"/>
        </w:tc>
      </w:tr>
      <w:tr w:rsidR="00A101FB" w:rsidRPr="00A101FB" w14:paraId="1C69C79A" w14:textId="77777777" w:rsidTr="00A101FB">
        <w:tc>
          <w:tcPr>
            <w:tcW w:w="3114" w:type="dxa"/>
          </w:tcPr>
          <w:p w14:paraId="30BB868A" w14:textId="08F59B03" w:rsidR="00A101FB" w:rsidRPr="00A101FB" w:rsidRDefault="00A101FB" w:rsidP="00A101FB">
            <w:pPr>
              <w:rPr>
                <w:b/>
              </w:rPr>
            </w:pPr>
            <w:r w:rsidRPr="00A101FB">
              <w:rPr>
                <w:b/>
              </w:rPr>
              <w:t xml:space="preserve">Postal </w:t>
            </w:r>
            <w:r>
              <w:rPr>
                <w:b/>
              </w:rPr>
              <w:t>a</w:t>
            </w:r>
            <w:r w:rsidRPr="00A101FB">
              <w:rPr>
                <w:b/>
              </w:rPr>
              <w:t>ddress</w:t>
            </w:r>
          </w:p>
        </w:tc>
        <w:tc>
          <w:tcPr>
            <w:tcW w:w="5902" w:type="dxa"/>
          </w:tcPr>
          <w:p w14:paraId="252520D8" w14:textId="77777777" w:rsidR="00A101FB" w:rsidRPr="00A101FB" w:rsidRDefault="00A101FB" w:rsidP="00A101FB"/>
        </w:tc>
      </w:tr>
      <w:tr w:rsidR="00131559" w:rsidRPr="00A101FB" w14:paraId="1C814C47" w14:textId="77777777" w:rsidTr="00A101FB">
        <w:tc>
          <w:tcPr>
            <w:tcW w:w="3114" w:type="dxa"/>
          </w:tcPr>
          <w:p w14:paraId="0290545C" w14:textId="080FCCB9" w:rsidR="00131559" w:rsidRPr="00A101FB" w:rsidRDefault="00131559" w:rsidP="00131559">
            <w:pPr>
              <w:rPr>
                <w:b/>
              </w:rPr>
            </w:pPr>
            <w:r>
              <w:rPr>
                <w:b/>
              </w:rPr>
              <w:t>VAT number for invoicing purposes (if applicable)</w:t>
            </w:r>
          </w:p>
        </w:tc>
        <w:tc>
          <w:tcPr>
            <w:tcW w:w="5902" w:type="dxa"/>
          </w:tcPr>
          <w:p w14:paraId="7600EC97" w14:textId="2B366D38" w:rsidR="00131559" w:rsidRPr="00A101FB" w:rsidRDefault="00131559" w:rsidP="00131559">
            <w:r>
              <w:t>[Only required for countries within the European Union other than The Netherlands]</w:t>
            </w:r>
          </w:p>
        </w:tc>
      </w:tr>
    </w:tbl>
    <w:p w14:paraId="7B2ACC69" w14:textId="77777777" w:rsidR="00A101FB" w:rsidRPr="00A101FB" w:rsidRDefault="00A101FB" w:rsidP="00A101FB"/>
    <w:p w14:paraId="60FA7CEB" w14:textId="48BC07BA" w:rsidR="00A101FB" w:rsidRPr="00A101FB" w:rsidRDefault="00A101FB" w:rsidP="00A101FB">
      <w:pPr>
        <w:rPr>
          <w:color w:val="B8A366"/>
          <w:sz w:val="28"/>
          <w:szCs w:val="28"/>
        </w:rPr>
      </w:pPr>
      <w:r>
        <w:rPr>
          <w:color w:val="B8A366"/>
          <w:sz w:val="28"/>
          <w:szCs w:val="28"/>
        </w:rPr>
        <w:t>Authorised Signatory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1BDF3A19" w14:textId="77777777" w:rsidTr="007A7036">
        <w:tc>
          <w:tcPr>
            <w:tcW w:w="3114" w:type="dxa"/>
          </w:tcPr>
          <w:p w14:paraId="585C310C" w14:textId="205C3715" w:rsidR="00A101FB" w:rsidRPr="00A101FB" w:rsidRDefault="00A101FB" w:rsidP="00A101FB">
            <w:pPr>
              <w:rPr>
                <w:b/>
              </w:rPr>
            </w:pPr>
            <w:r>
              <w:rPr>
                <w:b/>
              </w:rPr>
              <w:t>Gender</w:t>
            </w:r>
          </w:p>
        </w:tc>
        <w:tc>
          <w:tcPr>
            <w:tcW w:w="5902" w:type="dxa"/>
          </w:tcPr>
          <w:p w14:paraId="63D274FF" w14:textId="08C94A55" w:rsidR="00A101FB" w:rsidRPr="00A101FB" w:rsidRDefault="00A101FB" w:rsidP="00066EAD">
            <w:r w:rsidRPr="00A101FB">
              <w:t xml:space="preserve">[] </w:t>
            </w:r>
            <w:r>
              <w:t>Female</w:t>
            </w:r>
            <w:r w:rsidR="00066EAD">
              <w:tab/>
            </w:r>
            <w:r w:rsidRPr="00A101FB">
              <w:t xml:space="preserve">[] </w:t>
            </w:r>
            <w:r>
              <w:t>Male</w:t>
            </w:r>
          </w:p>
        </w:tc>
      </w:tr>
      <w:tr w:rsidR="00A101FB" w:rsidRPr="00A101FB" w14:paraId="02E5488D" w14:textId="77777777" w:rsidTr="007A7036">
        <w:tc>
          <w:tcPr>
            <w:tcW w:w="3114" w:type="dxa"/>
          </w:tcPr>
          <w:p w14:paraId="5BE21E09" w14:textId="30A31787" w:rsidR="00A101FB" w:rsidRDefault="00A101FB" w:rsidP="00A101FB">
            <w:pPr>
              <w:rPr>
                <w:b/>
              </w:rPr>
            </w:pPr>
            <w:r w:rsidRPr="00A101FB">
              <w:rPr>
                <w:b/>
              </w:rPr>
              <w:t>Title</w:t>
            </w:r>
          </w:p>
        </w:tc>
        <w:tc>
          <w:tcPr>
            <w:tcW w:w="5902" w:type="dxa"/>
          </w:tcPr>
          <w:p w14:paraId="0CA7228E" w14:textId="77777777" w:rsidR="00A101FB" w:rsidRPr="00A101FB" w:rsidRDefault="00A101FB" w:rsidP="00A101FB"/>
        </w:tc>
      </w:tr>
      <w:tr w:rsidR="00A101FB" w:rsidRPr="00A101FB" w14:paraId="32721131" w14:textId="77777777" w:rsidTr="007A7036">
        <w:tc>
          <w:tcPr>
            <w:tcW w:w="3114" w:type="dxa"/>
          </w:tcPr>
          <w:p w14:paraId="5DC4944B" w14:textId="76CD5543" w:rsidR="00A101FB" w:rsidRPr="00A101FB" w:rsidRDefault="00A101FB" w:rsidP="00A101FB">
            <w:pPr>
              <w:rPr>
                <w:b/>
              </w:rPr>
            </w:pPr>
            <w:r>
              <w:rPr>
                <w:b/>
              </w:rPr>
              <w:t>First name(s)</w:t>
            </w:r>
          </w:p>
        </w:tc>
        <w:tc>
          <w:tcPr>
            <w:tcW w:w="5902" w:type="dxa"/>
          </w:tcPr>
          <w:p w14:paraId="5979D876" w14:textId="77777777" w:rsidR="00A101FB" w:rsidRPr="00A101FB" w:rsidRDefault="00A101FB" w:rsidP="00A101FB"/>
        </w:tc>
      </w:tr>
      <w:tr w:rsidR="00A101FB" w:rsidRPr="00A101FB" w14:paraId="4342A3DC" w14:textId="77777777" w:rsidTr="007A7036">
        <w:tc>
          <w:tcPr>
            <w:tcW w:w="3114" w:type="dxa"/>
          </w:tcPr>
          <w:p w14:paraId="23175885" w14:textId="11E41A30" w:rsidR="00A101FB" w:rsidRDefault="00A101FB" w:rsidP="00A101FB">
            <w:pPr>
              <w:rPr>
                <w:b/>
              </w:rPr>
            </w:pPr>
            <w:r>
              <w:rPr>
                <w:b/>
              </w:rPr>
              <w:t>Last name(s)</w:t>
            </w:r>
          </w:p>
        </w:tc>
        <w:tc>
          <w:tcPr>
            <w:tcW w:w="5902" w:type="dxa"/>
          </w:tcPr>
          <w:p w14:paraId="51ABB4C4" w14:textId="77777777" w:rsidR="00A101FB" w:rsidRPr="00A101FB" w:rsidRDefault="00A101FB" w:rsidP="00A101FB"/>
        </w:tc>
      </w:tr>
      <w:tr w:rsidR="00A101FB" w:rsidRPr="00A101FB" w14:paraId="698B83B2" w14:textId="77777777" w:rsidTr="007A7036">
        <w:tc>
          <w:tcPr>
            <w:tcW w:w="3114" w:type="dxa"/>
          </w:tcPr>
          <w:p w14:paraId="6665D9B5" w14:textId="3DE7F379" w:rsidR="00A101FB" w:rsidRDefault="00A101FB" w:rsidP="00A101FB">
            <w:pPr>
              <w:rPr>
                <w:b/>
              </w:rPr>
            </w:pPr>
            <w:r>
              <w:rPr>
                <w:b/>
              </w:rPr>
              <w:t>Postal a</w:t>
            </w:r>
            <w:r w:rsidRPr="00A101FB">
              <w:rPr>
                <w:b/>
              </w:rPr>
              <w:t>ddress</w:t>
            </w:r>
          </w:p>
        </w:tc>
        <w:tc>
          <w:tcPr>
            <w:tcW w:w="5902" w:type="dxa"/>
          </w:tcPr>
          <w:p w14:paraId="6C5DE79E" w14:textId="77777777" w:rsidR="00A101FB" w:rsidRPr="00A101FB" w:rsidRDefault="00A101FB" w:rsidP="00A101FB"/>
        </w:tc>
      </w:tr>
      <w:tr w:rsidR="00A101FB" w:rsidRPr="00A101FB" w14:paraId="19664BE8" w14:textId="77777777" w:rsidTr="007A7036">
        <w:tc>
          <w:tcPr>
            <w:tcW w:w="3114" w:type="dxa"/>
          </w:tcPr>
          <w:p w14:paraId="5D0A54F9" w14:textId="071B1DC8" w:rsidR="00A101FB" w:rsidRPr="00A101FB" w:rsidRDefault="00A101FB" w:rsidP="00A101FB">
            <w:pPr>
              <w:rPr>
                <w:b/>
              </w:rPr>
            </w:pPr>
            <w:r>
              <w:rPr>
                <w:b/>
              </w:rPr>
              <w:t>Phone number</w:t>
            </w:r>
          </w:p>
        </w:tc>
        <w:tc>
          <w:tcPr>
            <w:tcW w:w="5902" w:type="dxa"/>
          </w:tcPr>
          <w:p w14:paraId="715307FC" w14:textId="514868FA" w:rsidR="00A101FB" w:rsidRPr="00A101FB" w:rsidRDefault="00A101FB" w:rsidP="00A101FB"/>
        </w:tc>
      </w:tr>
      <w:tr w:rsidR="00A101FB" w:rsidRPr="00A101FB" w14:paraId="1BE5478A" w14:textId="77777777" w:rsidTr="007A7036">
        <w:tc>
          <w:tcPr>
            <w:tcW w:w="3114" w:type="dxa"/>
          </w:tcPr>
          <w:p w14:paraId="047AB26A" w14:textId="35994F6C" w:rsidR="00A101FB" w:rsidRPr="00A101FB" w:rsidRDefault="00A101FB" w:rsidP="00A101FB">
            <w:pPr>
              <w:rPr>
                <w:b/>
              </w:rPr>
            </w:pPr>
            <w:r>
              <w:rPr>
                <w:b/>
              </w:rPr>
              <w:t>Email</w:t>
            </w:r>
          </w:p>
        </w:tc>
        <w:tc>
          <w:tcPr>
            <w:tcW w:w="5902" w:type="dxa"/>
          </w:tcPr>
          <w:p w14:paraId="721B49A6" w14:textId="77777777" w:rsidR="00A101FB" w:rsidRPr="00A101FB" w:rsidRDefault="00A101FB" w:rsidP="00A101FB"/>
        </w:tc>
      </w:tr>
    </w:tbl>
    <w:p w14:paraId="2135E995" w14:textId="5D8C2D86" w:rsidR="00A101FB" w:rsidRDefault="00A101FB" w:rsidP="00A101FB"/>
    <w:p w14:paraId="2C5C0DB8" w14:textId="7B9E9EC6" w:rsidR="00A101FB" w:rsidRPr="00A101FB" w:rsidRDefault="00A101FB" w:rsidP="00A101FB">
      <w:pPr>
        <w:rPr>
          <w:color w:val="B8A366"/>
          <w:sz w:val="28"/>
          <w:szCs w:val="28"/>
        </w:rPr>
      </w:pPr>
      <w:r>
        <w:rPr>
          <w:color w:val="B8A366"/>
          <w:sz w:val="28"/>
          <w:szCs w:val="28"/>
        </w:rPr>
        <w:t>Accreditation Project Manager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2603D89C" w14:textId="77777777" w:rsidTr="007A7036">
        <w:tc>
          <w:tcPr>
            <w:tcW w:w="3114" w:type="dxa"/>
          </w:tcPr>
          <w:p w14:paraId="628728D4" w14:textId="77777777" w:rsidR="00A101FB" w:rsidRPr="00A101FB" w:rsidRDefault="00A101FB" w:rsidP="007A7036">
            <w:pPr>
              <w:rPr>
                <w:b/>
              </w:rPr>
            </w:pPr>
            <w:r>
              <w:rPr>
                <w:b/>
              </w:rPr>
              <w:t>Gender</w:t>
            </w:r>
          </w:p>
        </w:tc>
        <w:tc>
          <w:tcPr>
            <w:tcW w:w="5902" w:type="dxa"/>
          </w:tcPr>
          <w:p w14:paraId="18E1B5B0" w14:textId="5BAFECC4" w:rsidR="00A101FB" w:rsidRPr="00A101FB" w:rsidRDefault="00A101FB" w:rsidP="00066EAD">
            <w:r w:rsidRPr="00A101FB">
              <w:t xml:space="preserve">[] </w:t>
            </w:r>
            <w:r>
              <w:t>Female</w:t>
            </w:r>
            <w:r w:rsidR="00066EAD">
              <w:t xml:space="preserve"> </w:t>
            </w:r>
            <w:r w:rsidR="00066EAD">
              <w:tab/>
            </w:r>
            <w:r w:rsidRPr="00A101FB">
              <w:t xml:space="preserve">[] </w:t>
            </w:r>
            <w:r>
              <w:t>Male</w:t>
            </w:r>
          </w:p>
        </w:tc>
      </w:tr>
      <w:tr w:rsidR="00A101FB" w:rsidRPr="00A101FB" w14:paraId="5642BD19" w14:textId="77777777" w:rsidTr="007A7036">
        <w:tc>
          <w:tcPr>
            <w:tcW w:w="3114" w:type="dxa"/>
          </w:tcPr>
          <w:p w14:paraId="7C99B0EF" w14:textId="77777777" w:rsidR="00A101FB" w:rsidRDefault="00A101FB" w:rsidP="007A7036">
            <w:pPr>
              <w:rPr>
                <w:b/>
              </w:rPr>
            </w:pPr>
            <w:r w:rsidRPr="00A101FB">
              <w:rPr>
                <w:b/>
              </w:rPr>
              <w:t>Title</w:t>
            </w:r>
          </w:p>
        </w:tc>
        <w:tc>
          <w:tcPr>
            <w:tcW w:w="5902" w:type="dxa"/>
          </w:tcPr>
          <w:p w14:paraId="2F25BFFB" w14:textId="77777777" w:rsidR="00A101FB" w:rsidRPr="00A101FB" w:rsidRDefault="00A101FB" w:rsidP="007A7036"/>
        </w:tc>
      </w:tr>
      <w:tr w:rsidR="00A101FB" w:rsidRPr="00A101FB" w14:paraId="41B13F73" w14:textId="77777777" w:rsidTr="007A7036">
        <w:tc>
          <w:tcPr>
            <w:tcW w:w="3114" w:type="dxa"/>
          </w:tcPr>
          <w:p w14:paraId="595D5BC5" w14:textId="77777777" w:rsidR="00A101FB" w:rsidRPr="00A101FB" w:rsidRDefault="00A101FB" w:rsidP="007A7036">
            <w:pPr>
              <w:rPr>
                <w:b/>
              </w:rPr>
            </w:pPr>
            <w:r>
              <w:rPr>
                <w:b/>
              </w:rPr>
              <w:t>First name(s)</w:t>
            </w:r>
          </w:p>
        </w:tc>
        <w:tc>
          <w:tcPr>
            <w:tcW w:w="5902" w:type="dxa"/>
          </w:tcPr>
          <w:p w14:paraId="6D967FC9" w14:textId="77777777" w:rsidR="00A101FB" w:rsidRPr="00A101FB" w:rsidRDefault="00A101FB" w:rsidP="007A7036"/>
        </w:tc>
      </w:tr>
      <w:tr w:rsidR="00A101FB" w:rsidRPr="00A101FB" w14:paraId="3DE04AFE" w14:textId="77777777" w:rsidTr="007A7036">
        <w:tc>
          <w:tcPr>
            <w:tcW w:w="3114" w:type="dxa"/>
          </w:tcPr>
          <w:p w14:paraId="47DBFB50" w14:textId="77777777" w:rsidR="00A101FB" w:rsidRDefault="00A101FB" w:rsidP="007A7036">
            <w:pPr>
              <w:rPr>
                <w:b/>
              </w:rPr>
            </w:pPr>
            <w:r>
              <w:rPr>
                <w:b/>
              </w:rPr>
              <w:t>Last name(s)</w:t>
            </w:r>
          </w:p>
        </w:tc>
        <w:tc>
          <w:tcPr>
            <w:tcW w:w="5902" w:type="dxa"/>
          </w:tcPr>
          <w:p w14:paraId="5D45126A" w14:textId="77777777" w:rsidR="00A101FB" w:rsidRPr="00A101FB" w:rsidRDefault="00A101FB" w:rsidP="007A7036"/>
        </w:tc>
      </w:tr>
      <w:tr w:rsidR="00A101FB" w:rsidRPr="00A101FB" w14:paraId="365A8FE9" w14:textId="77777777" w:rsidTr="007A7036">
        <w:tc>
          <w:tcPr>
            <w:tcW w:w="3114" w:type="dxa"/>
          </w:tcPr>
          <w:p w14:paraId="60A9CDFC" w14:textId="77777777" w:rsidR="00A101FB" w:rsidRDefault="00A101FB" w:rsidP="007A7036">
            <w:pPr>
              <w:rPr>
                <w:b/>
              </w:rPr>
            </w:pPr>
            <w:r>
              <w:rPr>
                <w:b/>
              </w:rPr>
              <w:t>Postal a</w:t>
            </w:r>
            <w:r w:rsidRPr="00A101FB">
              <w:rPr>
                <w:b/>
              </w:rPr>
              <w:t>ddress</w:t>
            </w:r>
          </w:p>
        </w:tc>
        <w:tc>
          <w:tcPr>
            <w:tcW w:w="5902" w:type="dxa"/>
          </w:tcPr>
          <w:p w14:paraId="6D5022F9" w14:textId="77777777" w:rsidR="00A101FB" w:rsidRPr="00A101FB" w:rsidRDefault="00A101FB" w:rsidP="007A7036"/>
        </w:tc>
      </w:tr>
      <w:tr w:rsidR="00A101FB" w:rsidRPr="00A101FB" w14:paraId="13B2944C" w14:textId="77777777" w:rsidTr="007A7036">
        <w:tc>
          <w:tcPr>
            <w:tcW w:w="3114" w:type="dxa"/>
          </w:tcPr>
          <w:p w14:paraId="4B4FB563" w14:textId="77777777" w:rsidR="00A101FB" w:rsidRPr="00A101FB" w:rsidRDefault="00A101FB" w:rsidP="007A7036">
            <w:pPr>
              <w:rPr>
                <w:b/>
              </w:rPr>
            </w:pPr>
            <w:r>
              <w:rPr>
                <w:b/>
              </w:rPr>
              <w:t>Phone number</w:t>
            </w:r>
          </w:p>
        </w:tc>
        <w:tc>
          <w:tcPr>
            <w:tcW w:w="5902" w:type="dxa"/>
          </w:tcPr>
          <w:p w14:paraId="4BEE6557" w14:textId="77777777" w:rsidR="00A101FB" w:rsidRPr="00A101FB" w:rsidRDefault="00A101FB" w:rsidP="007A7036"/>
        </w:tc>
      </w:tr>
      <w:tr w:rsidR="00A101FB" w:rsidRPr="00A101FB" w14:paraId="6800916B" w14:textId="77777777" w:rsidTr="007A7036">
        <w:tc>
          <w:tcPr>
            <w:tcW w:w="3114" w:type="dxa"/>
          </w:tcPr>
          <w:p w14:paraId="44EFEB58" w14:textId="77777777" w:rsidR="00A101FB" w:rsidRPr="00A101FB" w:rsidRDefault="00A101FB" w:rsidP="007A7036">
            <w:pPr>
              <w:rPr>
                <w:b/>
              </w:rPr>
            </w:pPr>
            <w:r>
              <w:rPr>
                <w:b/>
              </w:rPr>
              <w:t>Email</w:t>
            </w:r>
          </w:p>
        </w:tc>
        <w:tc>
          <w:tcPr>
            <w:tcW w:w="5902" w:type="dxa"/>
          </w:tcPr>
          <w:p w14:paraId="4324709A" w14:textId="77777777" w:rsidR="00A101FB" w:rsidRPr="00A101FB" w:rsidRDefault="00A101FB" w:rsidP="007A7036"/>
        </w:tc>
      </w:tr>
    </w:tbl>
    <w:p w14:paraId="78D7AF07" w14:textId="77777777" w:rsidR="00A101FB" w:rsidRDefault="00A101FB" w:rsidP="00A101FB"/>
    <w:p w14:paraId="70EBC00E" w14:textId="77777777" w:rsidR="00515359" w:rsidRDefault="00515359">
      <w:pPr>
        <w:spacing w:line="259" w:lineRule="auto"/>
        <w:rPr>
          <w:color w:val="B8A366"/>
          <w:sz w:val="28"/>
          <w:szCs w:val="28"/>
        </w:rPr>
      </w:pPr>
      <w:r>
        <w:rPr>
          <w:color w:val="B8A366"/>
          <w:sz w:val="28"/>
          <w:szCs w:val="28"/>
        </w:rPr>
        <w:br w:type="page"/>
      </w:r>
    </w:p>
    <w:p w14:paraId="2C65BF32" w14:textId="7F86C976" w:rsidR="008A6E18" w:rsidRPr="00A101FB" w:rsidRDefault="008A6E18" w:rsidP="008A6E18">
      <w:pPr>
        <w:rPr>
          <w:color w:val="B8A366"/>
          <w:sz w:val="28"/>
          <w:szCs w:val="28"/>
        </w:rPr>
      </w:pPr>
      <w:r>
        <w:rPr>
          <w:color w:val="B8A366"/>
          <w:sz w:val="28"/>
          <w:szCs w:val="28"/>
        </w:rPr>
        <w:lastRenderedPageBreak/>
        <w:t>General statistics and information on the institution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8A6E18" w:rsidRPr="00A101FB" w14:paraId="358EA0E3" w14:textId="77777777" w:rsidTr="007A7036">
        <w:tc>
          <w:tcPr>
            <w:tcW w:w="3114" w:type="dxa"/>
          </w:tcPr>
          <w:p w14:paraId="56649FBA" w14:textId="7D26A080" w:rsidR="008A6E18" w:rsidRPr="00A101FB" w:rsidRDefault="008A6E18" w:rsidP="007A7036">
            <w:pPr>
              <w:rPr>
                <w:b/>
              </w:rPr>
            </w:pPr>
            <w:r>
              <w:rPr>
                <w:b/>
              </w:rPr>
              <w:t>Founding year</w:t>
            </w:r>
          </w:p>
        </w:tc>
        <w:tc>
          <w:tcPr>
            <w:tcW w:w="5902" w:type="dxa"/>
          </w:tcPr>
          <w:p w14:paraId="479B8D75" w14:textId="28129FF2" w:rsidR="008A6E18" w:rsidRPr="00A101FB" w:rsidRDefault="00131559" w:rsidP="00515359">
            <w:r>
              <w:t>[</w:t>
            </w:r>
            <w:r w:rsidR="00394C25">
              <w:t xml:space="preserve">Should the institution be founded less than </w:t>
            </w:r>
            <w:r w:rsidR="00515359">
              <w:t>1</w:t>
            </w:r>
            <w:r w:rsidR="00394C25">
              <w:t>0 years ago, please provide a</w:t>
            </w:r>
            <w:r w:rsidR="00515359">
              <w:t xml:space="preserve"> financial statement, for example from your most recent annual report, showing your institution’s </w:t>
            </w:r>
            <w:r w:rsidR="00515359" w:rsidRPr="00515359">
              <w:t>financial stability</w:t>
            </w:r>
            <w:r w:rsidR="00515359">
              <w:t>]</w:t>
            </w:r>
          </w:p>
        </w:tc>
      </w:tr>
      <w:tr w:rsidR="008A6E18" w:rsidRPr="00A101FB" w14:paraId="68EA3352" w14:textId="77777777" w:rsidTr="007A7036">
        <w:tc>
          <w:tcPr>
            <w:tcW w:w="3114" w:type="dxa"/>
          </w:tcPr>
          <w:p w14:paraId="3BBF0712" w14:textId="58B4A8CA" w:rsidR="008A6E18" w:rsidRDefault="00394C25" w:rsidP="007B0717">
            <w:pPr>
              <w:rPr>
                <w:b/>
              </w:rPr>
            </w:pPr>
            <w:r>
              <w:rPr>
                <w:b/>
              </w:rPr>
              <w:t>Faculty</w:t>
            </w:r>
            <w:r w:rsidR="008A6E18">
              <w:rPr>
                <w:b/>
              </w:rPr>
              <w:t xml:space="preserve"> / department structure</w:t>
            </w:r>
          </w:p>
        </w:tc>
        <w:tc>
          <w:tcPr>
            <w:tcW w:w="5902" w:type="dxa"/>
          </w:tcPr>
          <w:p w14:paraId="2A7F18E1" w14:textId="77777777" w:rsidR="008A6E18" w:rsidRPr="00A101FB" w:rsidRDefault="008A6E18" w:rsidP="007A7036"/>
        </w:tc>
      </w:tr>
      <w:tr w:rsidR="008A6E18" w:rsidRPr="00A101FB" w14:paraId="254D89D4" w14:textId="77777777" w:rsidTr="007A7036">
        <w:tc>
          <w:tcPr>
            <w:tcW w:w="3114" w:type="dxa"/>
          </w:tcPr>
          <w:p w14:paraId="371B0FEF" w14:textId="770239C5" w:rsidR="008A6E18" w:rsidRDefault="008A6E18" w:rsidP="007A7036">
            <w:pPr>
              <w:rPr>
                <w:b/>
              </w:rPr>
            </w:pPr>
            <w:r>
              <w:rPr>
                <w:b/>
              </w:rPr>
              <w:t>Campus locations (name, city, country)</w:t>
            </w:r>
          </w:p>
        </w:tc>
        <w:tc>
          <w:tcPr>
            <w:tcW w:w="5902" w:type="dxa"/>
          </w:tcPr>
          <w:p w14:paraId="243F23CF" w14:textId="77777777" w:rsidR="008A6E18" w:rsidRPr="00A101FB" w:rsidRDefault="008A6E18" w:rsidP="007A7036"/>
        </w:tc>
      </w:tr>
      <w:tr w:rsidR="008A6E18" w:rsidRPr="00A101FB" w14:paraId="368FE8BF" w14:textId="77777777" w:rsidTr="007A7036">
        <w:tc>
          <w:tcPr>
            <w:tcW w:w="3114" w:type="dxa"/>
          </w:tcPr>
          <w:p w14:paraId="2AAD4463" w14:textId="085A417C" w:rsidR="008A6E18" w:rsidRDefault="008A6E18" w:rsidP="007A7036">
            <w:pPr>
              <w:rPr>
                <w:b/>
              </w:rPr>
            </w:pPr>
            <w:r>
              <w:rPr>
                <w:b/>
              </w:rPr>
              <w:t>Number of students</w:t>
            </w:r>
            <w:r w:rsidR="00394C25">
              <w:rPr>
                <w:b/>
              </w:rPr>
              <w:t xml:space="preserve"> (full time and part time)</w:t>
            </w:r>
          </w:p>
        </w:tc>
        <w:tc>
          <w:tcPr>
            <w:tcW w:w="5902" w:type="dxa"/>
          </w:tcPr>
          <w:p w14:paraId="5425508C" w14:textId="77777777" w:rsidR="008A6E18" w:rsidRPr="00A101FB" w:rsidRDefault="008A6E18" w:rsidP="007A7036"/>
        </w:tc>
      </w:tr>
      <w:tr w:rsidR="008A6E18" w:rsidRPr="00A101FB" w14:paraId="674A760B" w14:textId="77777777" w:rsidTr="007A7036">
        <w:tc>
          <w:tcPr>
            <w:tcW w:w="3114" w:type="dxa"/>
          </w:tcPr>
          <w:p w14:paraId="49E0B1B7" w14:textId="4CDDBA39" w:rsidR="008A6E18" w:rsidRPr="00A101FB" w:rsidRDefault="008A6E18" w:rsidP="007A7036">
            <w:pPr>
              <w:rPr>
                <w:b/>
              </w:rPr>
            </w:pPr>
            <w:r>
              <w:rPr>
                <w:b/>
              </w:rPr>
              <w:t>Number of academic staff (FTE)</w:t>
            </w:r>
          </w:p>
        </w:tc>
        <w:tc>
          <w:tcPr>
            <w:tcW w:w="5902" w:type="dxa"/>
          </w:tcPr>
          <w:p w14:paraId="4C0E9A83" w14:textId="77777777" w:rsidR="008A6E18" w:rsidRPr="00A101FB" w:rsidRDefault="008A6E18" w:rsidP="007A7036"/>
        </w:tc>
      </w:tr>
      <w:tr w:rsidR="008A6E18" w:rsidRPr="00A101FB" w14:paraId="55115611" w14:textId="77777777" w:rsidTr="007A7036">
        <w:tc>
          <w:tcPr>
            <w:tcW w:w="3114" w:type="dxa"/>
          </w:tcPr>
          <w:p w14:paraId="2E9F77C3" w14:textId="487D9480" w:rsidR="008A6E18" w:rsidRPr="00A101FB" w:rsidRDefault="008A6E18" w:rsidP="008A6E18">
            <w:pPr>
              <w:rPr>
                <w:b/>
              </w:rPr>
            </w:pPr>
            <w:r w:rsidRPr="008A6E18">
              <w:rPr>
                <w:b/>
              </w:rPr>
              <w:t xml:space="preserve">Number of </w:t>
            </w:r>
            <w:r>
              <w:rPr>
                <w:b/>
              </w:rPr>
              <w:t>administrative</w:t>
            </w:r>
            <w:r w:rsidRPr="008A6E18">
              <w:rPr>
                <w:b/>
              </w:rPr>
              <w:t xml:space="preserve"> staff (FTE)</w:t>
            </w:r>
          </w:p>
        </w:tc>
        <w:tc>
          <w:tcPr>
            <w:tcW w:w="5902" w:type="dxa"/>
          </w:tcPr>
          <w:p w14:paraId="36C23FAB" w14:textId="77777777" w:rsidR="008A6E18" w:rsidRPr="00A101FB" w:rsidRDefault="008A6E18" w:rsidP="007A7036"/>
        </w:tc>
      </w:tr>
    </w:tbl>
    <w:p w14:paraId="48C32828" w14:textId="77777777" w:rsidR="00066EAD" w:rsidRDefault="00066EAD" w:rsidP="008A6E18">
      <w:pPr>
        <w:rPr>
          <w:color w:val="B8A366"/>
          <w:sz w:val="28"/>
          <w:szCs w:val="28"/>
        </w:rPr>
      </w:pPr>
    </w:p>
    <w:p w14:paraId="5960F841" w14:textId="4308EEEF" w:rsidR="007B0717" w:rsidRPr="00B544E5" w:rsidRDefault="00066EAD" w:rsidP="008A6E18">
      <w:pPr>
        <w:rPr>
          <w:color w:val="B8A366"/>
          <w:sz w:val="28"/>
          <w:szCs w:val="28"/>
        </w:rPr>
      </w:pPr>
      <w:r w:rsidRPr="00B544E5">
        <w:rPr>
          <w:color w:val="B8A366"/>
          <w:sz w:val="28"/>
          <w:szCs w:val="28"/>
        </w:rPr>
        <w:t>Autonomy</w:t>
      </w:r>
    </w:p>
    <w:p w14:paraId="7A99E13D" w14:textId="02813A71" w:rsidR="00066EAD" w:rsidRPr="00B544E5" w:rsidRDefault="00066EAD" w:rsidP="00066EAD">
      <w:pPr>
        <w:rPr>
          <w:b/>
        </w:rPr>
      </w:pPr>
      <w:r w:rsidRPr="00B544E5">
        <w:rPr>
          <w:b/>
        </w:rPr>
        <w:t xml:space="preserve">Please </w:t>
      </w:r>
      <w:r w:rsidR="00394C25" w:rsidRPr="00B544E5">
        <w:rPr>
          <w:b/>
        </w:rPr>
        <w:t>describe the institution’s ability to develop and implement strategies, structures, policies and operational activities fostering entrepreneurship</w:t>
      </w:r>
      <w:r w:rsidR="00B544E5" w:rsidRPr="00B544E5">
        <w:rPr>
          <w:b/>
        </w:rPr>
        <w:t xml:space="preserve"> and engagement</w:t>
      </w:r>
      <w:r w:rsidR="00394C25" w:rsidRPr="00B544E5">
        <w:rPr>
          <w:b/>
        </w:rPr>
        <w:t>.</w:t>
      </w:r>
    </w:p>
    <w:p w14:paraId="4EC865B2" w14:textId="483ECDBC" w:rsidR="00394C25" w:rsidRPr="00B544E5" w:rsidRDefault="00205B4B" w:rsidP="00394C25">
      <w:r w:rsidRPr="00B544E5">
        <w:t>P</w:t>
      </w:r>
      <w:r w:rsidR="00394C25" w:rsidRPr="00B544E5">
        <w:t>lease provide your response</w:t>
      </w:r>
      <w:r w:rsidRPr="00B544E5">
        <w:t xml:space="preserve"> here.</w:t>
      </w:r>
    </w:p>
    <w:p w14:paraId="6DC490C3" w14:textId="77777777" w:rsidR="00394C25" w:rsidRPr="00B544E5" w:rsidRDefault="00394C25" w:rsidP="008A6E18">
      <w:pPr>
        <w:rPr>
          <w:color w:val="B8A366"/>
        </w:rPr>
      </w:pPr>
    </w:p>
    <w:p w14:paraId="4DAD0547" w14:textId="1B0B6BA3" w:rsidR="00B544E5" w:rsidRPr="00B544E5" w:rsidRDefault="00B544E5" w:rsidP="008A6E18">
      <w:pPr>
        <w:rPr>
          <w:color w:val="B8A366"/>
          <w:sz w:val="28"/>
          <w:szCs w:val="28"/>
        </w:rPr>
      </w:pPr>
      <w:r w:rsidRPr="00B544E5">
        <w:rPr>
          <w:noProof/>
          <w:lang w:eastAsia="en-GB"/>
        </w:rPr>
        <mc:AlternateContent>
          <mc:Choice Requires="wps">
            <w:drawing>
              <wp:inline distT="0" distB="0" distL="0" distR="0" wp14:anchorId="202D1A38" wp14:editId="7D538D30">
                <wp:extent cx="5715000" cy="333375"/>
                <wp:effectExtent l="0" t="0" r="19050" b="27940"/>
                <wp:docPr id="2" name="Rounded Rectangle 2"/>
                <wp:cNvGraphicFramePr/>
                <a:graphic xmlns:a="http://schemas.openxmlformats.org/drawingml/2006/main">
                  <a:graphicData uri="http://schemas.microsoft.com/office/word/2010/wordprocessingShape">
                    <wps:wsp>
                      <wps:cNvSpPr/>
                      <wps:spPr>
                        <a:xfrm>
                          <a:off x="0" y="0"/>
                          <a:ext cx="5715000" cy="333375"/>
                        </a:xfrm>
                        <a:prstGeom prst="roundRect">
                          <a:avLst/>
                        </a:prstGeom>
                        <a:solidFill>
                          <a:srgbClr val="346988"/>
                        </a:solidFill>
                        <a:ln w="12700" cap="flat" cmpd="sng" algn="ctr">
                          <a:solidFill>
                            <a:srgbClr val="5B9BD5">
                              <a:shade val="50000"/>
                            </a:srgbClr>
                          </a:solidFill>
                          <a:prstDash val="solid"/>
                          <a:miter lim="800000"/>
                        </a:ln>
                        <a:effectLst/>
                      </wps:spPr>
                      <wps:txbx>
                        <w:txbxContent>
                          <w:p w14:paraId="37EE65C8" w14:textId="7D6480A4" w:rsidR="00B544E5" w:rsidRPr="00C15D5D" w:rsidRDefault="00B544E5" w:rsidP="00B544E5">
                            <w:pPr>
                              <w:spacing w:after="0" w:line="240" w:lineRule="auto"/>
                              <w:jc w:val="center"/>
                              <w:rPr>
                                <w:color w:val="FFFFFF" w:themeColor="background1"/>
                                <w:sz w:val="28"/>
                                <w:szCs w:val="28"/>
                                <w:lang w:val="de-DE"/>
                              </w:rPr>
                            </w:pPr>
                            <w:r>
                              <w:rPr>
                                <w:color w:val="FFFFFF" w:themeColor="background1"/>
                                <w:sz w:val="28"/>
                                <w:szCs w:val="28"/>
                                <w:lang w:val="de-DE"/>
                              </w:rPr>
                              <w:t>Entrepreneurship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inline>
            </w:drawing>
          </mc:Choice>
          <mc:Fallback>
            <w:pict>
              <v:roundrect w14:anchorId="202D1A38" id="Rounded Rectangle 2" o:spid="_x0000_s1026" style="width:450pt;height:26.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" fillcolor="#346988" strokecolor="#41719c" strokeweight="1pt">
                <v:stroke joinstyle="miter"/>
                <v:textbox style="mso-fit-shape-to-text:t" inset="1mm,1mm,1mm,1mm">
                  <w:txbxContent>
                    <w:p w14:paraId="37EE65C8" w14:textId="7D6480A4" w:rsidR="00B544E5" w:rsidRPr="00C15D5D" w:rsidRDefault="00B544E5" w:rsidP="00B544E5">
                      <w:pPr>
                        <w:spacing w:after="0" w:line="240" w:lineRule="auto"/>
                        <w:jc w:val="center"/>
                        <w:rPr>
                          <w:color w:val="FFFFFF" w:themeColor="background1"/>
                          <w:sz w:val="28"/>
                          <w:szCs w:val="28"/>
                          <w:lang w:val="de-DE"/>
                        </w:rPr>
                      </w:pPr>
                      <w:r>
                        <w:rPr>
                          <w:color w:val="FFFFFF" w:themeColor="background1"/>
                          <w:sz w:val="28"/>
                          <w:szCs w:val="28"/>
                          <w:lang w:val="de-DE"/>
                        </w:rPr>
                        <w:t>Entrepreneurship</w:t>
                      </w:r>
                    </w:p>
                  </w:txbxContent>
                </v:textbox>
                <w10:anchorlock/>
              </v:roundrect>
            </w:pict>
          </mc:Fallback>
        </mc:AlternateContent>
      </w:r>
    </w:p>
    <w:p w14:paraId="44750BF2" w14:textId="6E2CF482" w:rsidR="007B0717" w:rsidRPr="00B544E5" w:rsidRDefault="007B0717" w:rsidP="008A6E18">
      <w:pPr>
        <w:rPr>
          <w:color w:val="B8A366"/>
          <w:sz w:val="28"/>
          <w:szCs w:val="28"/>
        </w:rPr>
      </w:pPr>
      <w:r w:rsidRPr="00B544E5">
        <w:rPr>
          <w:color w:val="B8A366"/>
          <w:sz w:val="28"/>
          <w:szCs w:val="28"/>
        </w:rPr>
        <w:t>Commitment to Entrepreneurship</w:t>
      </w:r>
    </w:p>
    <w:p w14:paraId="3ACB9CF7" w14:textId="5D2883F2" w:rsidR="007B0717" w:rsidRPr="00B544E5" w:rsidRDefault="007B0717" w:rsidP="007B0717">
      <w:pPr>
        <w:rPr>
          <w:b/>
        </w:rPr>
      </w:pPr>
      <w:r w:rsidRPr="00B544E5">
        <w:rPr>
          <w:b/>
        </w:rPr>
        <w:t xml:space="preserve">Please describe your institutions </w:t>
      </w:r>
      <w:r w:rsidR="00066EAD" w:rsidRPr="00B544E5">
        <w:rPr>
          <w:b/>
        </w:rPr>
        <w:t>commitment to entrepreneurship</w:t>
      </w:r>
      <w:r w:rsidR="00985F66" w:rsidRPr="00B544E5">
        <w:rPr>
          <w:b/>
        </w:rPr>
        <w:t>. Evidence you might refer to includes the institution’s mission, vision, strategy, infrastructure, services, budget for entrepreneurship and/or achievements (e.g. outcomes and impact)</w:t>
      </w:r>
      <w:r w:rsidR="00066EAD" w:rsidRPr="00B544E5">
        <w:rPr>
          <w:b/>
        </w:rPr>
        <w:t>.</w:t>
      </w:r>
    </w:p>
    <w:p w14:paraId="7FE52E25" w14:textId="77777777" w:rsidR="00205B4B" w:rsidRPr="00B544E5" w:rsidRDefault="00205B4B" w:rsidP="00205B4B">
      <w:r w:rsidRPr="00B544E5">
        <w:t>Please provide your response here.</w:t>
      </w:r>
    </w:p>
    <w:p w14:paraId="0D461CF3" w14:textId="77777777" w:rsidR="007B0717" w:rsidRPr="00B544E5" w:rsidRDefault="007B0717" w:rsidP="008A6E18"/>
    <w:p w14:paraId="466ADEDD" w14:textId="248CE9CD" w:rsidR="008A6E18" w:rsidRPr="00B544E5" w:rsidRDefault="008A6E18" w:rsidP="008A6E18">
      <w:pPr>
        <w:rPr>
          <w:color w:val="B8A366"/>
          <w:sz w:val="28"/>
          <w:szCs w:val="28"/>
        </w:rPr>
      </w:pPr>
      <w:r w:rsidRPr="00B544E5">
        <w:rPr>
          <w:color w:val="B8A366"/>
          <w:sz w:val="28"/>
          <w:szCs w:val="28"/>
        </w:rPr>
        <w:t xml:space="preserve">National and </w:t>
      </w:r>
      <w:r w:rsidR="007B0717" w:rsidRPr="00B544E5">
        <w:rPr>
          <w:color w:val="B8A366"/>
          <w:sz w:val="28"/>
          <w:szCs w:val="28"/>
        </w:rPr>
        <w:t>I</w:t>
      </w:r>
      <w:r w:rsidRPr="00B544E5">
        <w:rPr>
          <w:color w:val="B8A366"/>
          <w:sz w:val="28"/>
          <w:szCs w:val="28"/>
        </w:rPr>
        <w:t xml:space="preserve">nternational </w:t>
      </w:r>
      <w:r w:rsidR="007B0717" w:rsidRPr="00B544E5">
        <w:rPr>
          <w:color w:val="B8A366"/>
          <w:sz w:val="28"/>
          <w:szCs w:val="28"/>
        </w:rPr>
        <w:t>S</w:t>
      </w:r>
      <w:r w:rsidRPr="00B544E5">
        <w:rPr>
          <w:color w:val="B8A366"/>
          <w:sz w:val="28"/>
          <w:szCs w:val="28"/>
        </w:rPr>
        <w:t>tanding</w:t>
      </w:r>
    </w:p>
    <w:p w14:paraId="592509F3" w14:textId="6CD6825D" w:rsidR="008A6E18" w:rsidRPr="00B544E5" w:rsidRDefault="008A6E18" w:rsidP="008A6E18">
      <w:pPr>
        <w:rPr>
          <w:b/>
        </w:rPr>
      </w:pPr>
      <w:r w:rsidRPr="00B544E5">
        <w:rPr>
          <w:b/>
        </w:rPr>
        <w:t xml:space="preserve">Please describe your institutions standing in the </w:t>
      </w:r>
      <w:r w:rsidR="00394C25" w:rsidRPr="00B544E5">
        <w:rPr>
          <w:b/>
        </w:rPr>
        <w:t xml:space="preserve">regional, </w:t>
      </w:r>
      <w:r w:rsidRPr="00B544E5">
        <w:rPr>
          <w:b/>
        </w:rPr>
        <w:t>national and international context</w:t>
      </w:r>
      <w:r w:rsidR="00394C25" w:rsidRPr="00B544E5">
        <w:rPr>
          <w:b/>
        </w:rPr>
        <w:t xml:space="preserve"> with respect to entrepreneurship.</w:t>
      </w:r>
    </w:p>
    <w:p w14:paraId="012B6E8B" w14:textId="77777777" w:rsidR="00205B4B" w:rsidRPr="00B544E5" w:rsidRDefault="00205B4B" w:rsidP="00205B4B">
      <w:r w:rsidRPr="00B544E5">
        <w:t>Please provide your response here.</w:t>
      </w:r>
    </w:p>
    <w:p w14:paraId="5822B7D3" w14:textId="77777777" w:rsidR="00394C25" w:rsidRPr="00B544E5" w:rsidRDefault="00394C25" w:rsidP="008A6E18"/>
    <w:p w14:paraId="6BD7FEBC" w14:textId="77777777" w:rsidR="00205B4B" w:rsidRPr="00B544E5" w:rsidRDefault="00205B4B">
      <w:pPr>
        <w:spacing w:line="259" w:lineRule="auto"/>
        <w:rPr>
          <w:color w:val="B8A366"/>
          <w:sz w:val="28"/>
          <w:szCs w:val="28"/>
        </w:rPr>
      </w:pPr>
      <w:r w:rsidRPr="00B544E5">
        <w:rPr>
          <w:color w:val="B8A366"/>
          <w:sz w:val="28"/>
          <w:szCs w:val="28"/>
        </w:rPr>
        <w:br w:type="page"/>
      </w:r>
    </w:p>
    <w:p w14:paraId="4438A076" w14:textId="2D13CE24" w:rsidR="008A6E18" w:rsidRPr="00B544E5" w:rsidRDefault="008A6E18" w:rsidP="008A6E18">
      <w:pPr>
        <w:rPr>
          <w:color w:val="B8A366"/>
          <w:sz w:val="28"/>
          <w:szCs w:val="28"/>
        </w:rPr>
      </w:pPr>
      <w:r w:rsidRPr="00B544E5">
        <w:rPr>
          <w:color w:val="B8A366"/>
          <w:sz w:val="28"/>
          <w:szCs w:val="28"/>
        </w:rPr>
        <w:lastRenderedPageBreak/>
        <w:t xml:space="preserve">Accreditation and </w:t>
      </w:r>
      <w:r w:rsidR="007B0717" w:rsidRPr="00B544E5">
        <w:rPr>
          <w:color w:val="B8A366"/>
          <w:sz w:val="28"/>
          <w:szCs w:val="28"/>
        </w:rPr>
        <w:t>R</w:t>
      </w:r>
      <w:r w:rsidRPr="00B544E5">
        <w:rPr>
          <w:color w:val="B8A366"/>
          <w:sz w:val="28"/>
          <w:szCs w:val="28"/>
        </w:rPr>
        <w:t xml:space="preserve">ecognition </w:t>
      </w:r>
    </w:p>
    <w:p w14:paraId="4B709C58" w14:textId="1D417E13" w:rsidR="008A6E18" w:rsidRPr="00B544E5" w:rsidRDefault="008A6E18" w:rsidP="008A6E18">
      <w:pPr>
        <w:rPr>
          <w:b/>
        </w:rPr>
      </w:pPr>
      <w:r w:rsidRPr="00B544E5">
        <w:rPr>
          <w:b/>
        </w:rPr>
        <w:t>Please highlight any accreditation and recognition your institution has received from national and international organisations. Limit your response to those accreditations and recognitions that focus on the institutional level or are central for the institution</w:t>
      </w:r>
      <w:r w:rsidR="00394C25" w:rsidRPr="00B544E5">
        <w:rPr>
          <w:b/>
        </w:rPr>
        <w:t>’</w:t>
      </w:r>
      <w:r w:rsidRPr="00B544E5">
        <w:rPr>
          <w:b/>
        </w:rPr>
        <w:t>s</w:t>
      </w:r>
      <w:r w:rsidR="00394C25" w:rsidRPr="00B544E5">
        <w:rPr>
          <w:b/>
        </w:rPr>
        <w:t xml:space="preserve"> entrepreneurship</w:t>
      </w:r>
      <w:r w:rsidRPr="00B544E5">
        <w:rPr>
          <w:b/>
        </w:rPr>
        <w:t xml:space="preserve"> profile (do not state all study programme or department-level accreditations).</w:t>
      </w:r>
    </w:p>
    <w:p w14:paraId="52288CB7" w14:textId="3CB1332E" w:rsidR="00205B4B" w:rsidRDefault="00205B4B" w:rsidP="00205B4B">
      <w:r w:rsidRPr="00B544E5">
        <w:t>Please provide your response here.</w:t>
      </w:r>
    </w:p>
    <w:p w14:paraId="75052E8B" w14:textId="0AC0C946" w:rsidR="00B544E5" w:rsidRDefault="00B544E5" w:rsidP="00205B4B"/>
    <w:p w14:paraId="20F630BD" w14:textId="6568D983" w:rsidR="00B544E5" w:rsidRDefault="00B544E5" w:rsidP="00205B4B">
      <w:r w:rsidRPr="00B544E5">
        <w:rPr>
          <w:noProof/>
          <w:lang w:eastAsia="en-GB"/>
        </w:rPr>
        <mc:AlternateContent>
          <mc:Choice Requires="wps">
            <w:drawing>
              <wp:inline distT="0" distB="0" distL="0" distR="0" wp14:anchorId="4E7ABCAC" wp14:editId="55A50400">
                <wp:extent cx="5715000" cy="333375"/>
                <wp:effectExtent l="0" t="0" r="19050" b="27940"/>
                <wp:docPr id="3" name="Rounded Rectangle 3"/>
                <wp:cNvGraphicFramePr/>
                <a:graphic xmlns:a="http://schemas.openxmlformats.org/drawingml/2006/main">
                  <a:graphicData uri="http://schemas.microsoft.com/office/word/2010/wordprocessingShape">
                    <wps:wsp>
                      <wps:cNvSpPr/>
                      <wps:spPr>
                        <a:xfrm>
                          <a:off x="0" y="0"/>
                          <a:ext cx="5715000" cy="333375"/>
                        </a:xfrm>
                        <a:prstGeom prst="roundRect">
                          <a:avLst/>
                        </a:prstGeom>
                        <a:solidFill>
                          <a:srgbClr val="346988"/>
                        </a:solidFill>
                        <a:ln w="12700" cap="flat" cmpd="sng" algn="ctr">
                          <a:solidFill>
                            <a:srgbClr val="5B9BD5">
                              <a:shade val="50000"/>
                            </a:srgbClr>
                          </a:solidFill>
                          <a:prstDash val="solid"/>
                          <a:miter lim="800000"/>
                        </a:ln>
                        <a:effectLst/>
                      </wps:spPr>
                      <wps:txbx>
                        <w:txbxContent>
                          <w:p w14:paraId="5744E123" w14:textId="7ED0584F" w:rsidR="00B544E5" w:rsidRPr="00C15D5D" w:rsidRDefault="00B544E5" w:rsidP="00B544E5">
                            <w:pPr>
                              <w:spacing w:after="0" w:line="240" w:lineRule="auto"/>
                              <w:jc w:val="center"/>
                              <w:rPr>
                                <w:color w:val="FFFFFF" w:themeColor="background1"/>
                                <w:sz w:val="28"/>
                                <w:szCs w:val="28"/>
                                <w:lang w:val="de-DE"/>
                              </w:rPr>
                            </w:pPr>
                            <w:r>
                              <w:rPr>
                                <w:color w:val="FFFFFF" w:themeColor="background1"/>
                                <w:sz w:val="28"/>
                                <w:szCs w:val="28"/>
                                <w:lang w:val="de-DE"/>
                              </w:rPr>
                              <w:t>Engagement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inline>
            </w:drawing>
          </mc:Choice>
          <mc:Fallback>
            <w:pict>
              <v:roundrect w14:anchorId="4E7ABCAC" id="Rounded Rectangle 3" o:spid="_x0000_s1027" style="width:450pt;height:26.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" fillcolor="#346988" strokecolor="#41719c" strokeweight="1pt">
                <v:stroke joinstyle="miter"/>
                <v:textbox style="mso-fit-shape-to-text:t" inset="1mm,1mm,1mm,1mm">
                  <w:txbxContent>
                    <w:p w14:paraId="5744E123" w14:textId="7ED0584F" w:rsidR="00B544E5" w:rsidRPr="00C15D5D" w:rsidRDefault="00B544E5" w:rsidP="00B544E5">
                      <w:pPr>
                        <w:spacing w:after="0" w:line="240" w:lineRule="auto"/>
                        <w:jc w:val="center"/>
                        <w:rPr>
                          <w:color w:val="FFFFFF" w:themeColor="background1"/>
                          <w:sz w:val="28"/>
                          <w:szCs w:val="28"/>
                          <w:lang w:val="de-DE"/>
                        </w:rPr>
                      </w:pPr>
                      <w:r>
                        <w:rPr>
                          <w:color w:val="FFFFFF" w:themeColor="background1"/>
                          <w:sz w:val="28"/>
                          <w:szCs w:val="28"/>
                          <w:lang w:val="de-DE"/>
                        </w:rPr>
                        <w:t>Engagement</w:t>
                      </w:r>
                    </w:p>
                  </w:txbxContent>
                </v:textbox>
                <w10:anchorlock/>
              </v:roundrect>
            </w:pict>
          </mc:Fallback>
        </mc:AlternateContent>
      </w:r>
    </w:p>
    <w:p w14:paraId="6398F8EC" w14:textId="77777777" w:rsidR="00B544E5" w:rsidRDefault="00B544E5" w:rsidP="00B544E5">
      <w:pPr>
        <w:rPr>
          <w:color w:val="B8A366"/>
          <w:sz w:val="28"/>
          <w:szCs w:val="28"/>
        </w:rPr>
      </w:pPr>
      <w:r>
        <w:rPr>
          <w:color w:val="B8A366"/>
          <w:sz w:val="28"/>
          <w:szCs w:val="28"/>
        </w:rPr>
        <w:t>Commitment to Engagement</w:t>
      </w:r>
    </w:p>
    <w:p w14:paraId="7E9250B2" w14:textId="77777777" w:rsidR="00B544E5" w:rsidRPr="007B0717" w:rsidRDefault="00B544E5" w:rsidP="00B544E5">
      <w:pPr>
        <w:rPr>
          <w:b/>
        </w:rPr>
      </w:pPr>
      <w:r w:rsidRPr="007B0717">
        <w:rPr>
          <w:b/>
        </w:rPr>
        <w:t xml:space="preserve">Please describe your institutions </w:t>
      </w:r>
      <w:r>
        <w:rPr>
          <w:b/>
        </w:rPr>
        <w:t>commitment to engagement. Evidence you might refer to includes the institution’s mission, vision, strategy, infrastructure, services, budget for engagement and/or achievements (e.g. outcomes and impact).</w:t>
      </w:r>
    </w:p>
    <w:p w14:paraId="4E2EAA22" w14:textId="77777777" w:rsidR="00B544E5" w:rsidRPr="00205B4B" w:rsidRDefault="00B544E5" w:rsidP="00B544E5">
      <w:r w:rsidRPr="00205B4B">
        <w:t>Please provide your response here.</w:t>
      </w:r>
    </w:p>
    <w:p w14:paraId="6F41C2B9" w14:textId="77777777" w:rsidR="00B544E5" w:rsidRPr="00066EAD" w:rsidRDefault="00B544E5" w:rsidP="00B544E5"/>
    <w:p w14:paraId="48D83462" w14:textId="77777777" w:rsidR="00B544E5" w:rsidRDefault="00B544E5" w:rsidP="00B544E5">
      <w:pPr>
        <w:rPr>
          <w:color w:val="B8A366"/>
          <w:sz w:val="28"/>
          <w:szCs w:val="28"/>
        </w:rPr>
      </w:pPr>
      <w:r>
        <w:rPr>
          <w:color w:val="B8A366"/>
          <w:sz w:val="28"/>
          <w:szCs w:val="28"/>
        </w:rPr>
        <w:t>National and International Standing</w:t>
      </w:r>
    </w:p>
    <w:p w14:paraId="295E7323" w14:textId="77777777" w:rsidR="00B544E5" w:rsidRDefault="00B544E5" w:rsidP="00B544E5">
      <w:pPr>
        <w:rPr>
          <w:b/>
        </w:rPr>
      </w:pPr>
      <w:r>
        <w:rPr>
          <w:b/>
        </w:rPr>
        <w:t>Please describe your institutions standing in the regional, national and international context with respect to engagement.</w:t>
      </w:r>
    </w:p>
    <w:p w14:paraId="2773CFE5" w14:textId="77777777" w:rsidR="00B544E5" w:rsidRPr="00205B4B" w:rsidRDefault="00B544E5" w:rsidP="00B544E5">
      <w:r w:rsidRPr="00205B4B">
        <w:t>Please provide your response here.</w:t>
      </w:r>
    </w:p>
    <w:p w14:paraId="65507637" w14:textId="7B6C4DCE" w:rsidR="00B544E5" w:rsidRDefault="00B544E5" w:rsidP="00B544E5">
      <w:pPr>
        <w:spacing w:line="259" w:lineRule="auto"/>
        <w:rPr>
          <w:color w:val="B8A366"/>
          <w:sz w:val="28"/>
          <w:szCs w:val="28"/>
        </w:rPr>
      </w:pPr>
    </w:p>
    <w:p w14:paraId="5AD40EFE" w14:textId="77777777" w:rsidR="00B544E5" w:rsidRPr="008A6E18" w:rsidRDefault="00B544E5" w:rsidP="00B544E5">
      <w:pPr>
        <w:rPr>
          <w:color w:val="B8A366"/>
          <w:sz w:val="28"/>
          <w:szCs w:val="28"/>
        </w:rPr>
      </w:pPr>
      <w:r>
        <w:rPr>
          <w:color w:val="B8A366"/>
          <w:sz w:val="28"/>
          <w:szCs w:val="28"/>
        </w:rPr>
        <w:t xml:space="preserve">Accreditation and Recognition </w:t>
      </w:r>
    </w:p>
    <w:p w14:paraId="14501F83" w14:textId="77777777" w:rsidR="00B544E5" w:rsidRPr="008A6E18" w:rsidRDefault="00B544E5" w:rsidP="00B544E5">
      <w:pPr>
        <w:rPr>
          <w:b/>
        </w:rPr>
      </w:pPr>
      <w:r>
        <w:rPr>
          <w:b/>
        </w:rPr>
        <w:t>Please highlight any accreditation and recognition your institution has received from national and international organisations. Limit your response to those accreditations and recognitions that focus on the institutional level or are central for the institution’s engagement profile (do not state all study programme or department-level accreditations).</w:t>
      </w:r>
    </w:p>
    <w:p w14:paraId="60D59405" w14:textId="77777777" w:rsidR="00B544E5" w:rsidRPr="00205B4B" w:rsidRDefault="00B544E5" w:rsidP="00B544E5">
      <w:r w:rsidRPr="00205B4B">
        <w:t>Please provide your response here.</w:t>
      </w:r>
    </w:p>
    <w:p w14:paraId="2497EEE2" w14:textId="77777777" w:rsidR="00B544E5" w:rsidRPr="00205B4B" w:rsidRDefault="00B544E5" w:rsidP="00205B4B"/>
    <w:sectPr w:rsidR="00B544E5" w:rsidRPr="00205B4B" w:rsidSect="00CA2966">
      <w:headerReference w:type="even" r:id="rId10"/>
      <w:headerReference w:type="default" r:id="rId11"/>
      <w:footerReference w:type="even" r:id="rId12"/>
      <w:footerReference w:type="default" r:id="rId13"/>
      <w:headerReference w:type="first" r:id="rId14"/>
      <w:footerReference w:type="first" r:id="rId15"/>
      <w:pgSz w:w="11906" w:h="16838"/>
      <w:pgMar w:top="2268" w:right="1440" w:bottom="1276" w:left="1440"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428C" w14:textId="77777777" w:rsidR="0001431D" w:rsidRDefault="0001431D" w:rsidP="00023716">
      <w:pPr>
        <w:spacing w:after="0" w:line="240" w:lineRule="auto"/>
      </w:pPr>
      <w:r>
        <w:separator/>
      </w:r>
    </w:p>
  </w:endnote>
  <w:endnote w:type="continuationSeparator" w:id="0">
    <w:p w14:paraId="31AD0284" w14:textId="77777777" w:rsidR="0001431D" w:rsidRDefault="0001431D" w:rsidP="0002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85664" w14:textId="77777777" w:rsidR="00275CC4" w:rsidRDefault="00275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1891" w14:textId="77777777" w:rsidR="00D0561C" w:rsidRDefault="00D0561C">
    <w:pPr>
      <w:pStyle w:val="Footer"/>
      <w:rPr>
        <w:sz w:val="18"/>
        <w:szCs w:val="18"/>
        <w:lang w:val="de-DE"/>
      </w:rPr>
    </w:pPr>
  </w:p>
  <w:p w14:paraId="5B01DC77" w14:textId="32822700" w:rsidR="00D0561C" w:rsidRPr="00D0561C" w:rsidRDefault="007F1529">
    <w:pPr>
      <w:pStyle w:val="Footer"/>
      <w:rPr>
        <w:sz w:val="18"/>
        <w:szCs w:val="18"/>
        <w:lang w:val="de-DE"/>
      </w:rPr>
    </w:pPr>
    <w:r w:rsidRPr="007F1529">
      <w:rPr>
        <w:sz w:val="18"/>
        <w:szCs w:val="18"/>
      </w:rPr>
      <w:t xml:space="preserve">Eligibility Datasheet | Version 1.0 | </w:t>
    </w:r>
    <w:r w:rsidRPr="007F1529">
      <w:rPr>
        <w:sz w:val="18"/>
        <w:szCs w:val="18"/>
      </w:rPr>
      <w:t>18.10.2016</w:t>
    </w:r>
    <w:bookmarkStart w:id="0" w:name="_GoBack"/>
    <w:bookmarkEnd w:id="0"/>
    <w:r w:rsidR="00D0561C">
      <w:rPr>
        <w:sz w:val="18"/>
        <w:szCs w:val="18"/>
        <w:lang w:val="de-DE"/>
      </w:rPr>
      <w:tab/>
    </w:r>
    <w:r w:rsidR="00D0561C">
      <w:rPr>
        <w:sz w:val="18"/>
        <w:szCs w:val="18"/>
        <w:lang w:val="de-DE"/>
      </w:rPr>
      <w:tab/>
      <w:t xml:space="preserve">Page </w:t>
    </w:r>
    <w:r w:rsidR="00D0561C" w:rsidRPr="00D0561C">
      <w:rPr>
        <w:sz w:val="18"/>
        <w:szCs w:val="18"/>
        <w:lang w:val="de-DE"/>
      </w:rPr>
      <w:fldChar w:fldCharType="begin"/>
    </w:r>
    <w:r w:rsidR="00D0561C" w:rsidRPr="00D0561C">
      <w:rPr>
        <w:sz w:val="18"/>
        <w:szCs w:val="18"/>
        <w:lang w:val="de-DE"/>
      </w:rPr>
      <w:instrText xml:space="preserve"> PAGE   \* MERGEFORMAT </w:instrText>
    </w:r>
    <w:r w:rsidR="00D0561C" w:rsidRPr="00D0561C">
      <w:rPr>
        <w:sz w:val="18"/>
        <w:szCs w:val="18"/>
        <w:lang w:val="de-DE"/>
      </w:rPr>
      <w:fldChar w:fldCharType="separate"/>
    </w:r>
    <w:r>
      <w:rPr>
        <w:noProof/>
        <w:sz w:val="18"/>
        <w:szCs w:val="18"/>
        <w:lang w:val="de-DE"/>
      </w:rPr>
      <w:t>1</w:t>
    </w:r>
    <w:r w:rsidR="00D0561C" w:rsidRPr="00D0561C">
      <w:rPr>
        <w:noProof/>
        <w:sz w:val="18"/>
        <w:szCs w:val="18"/>
        <w:lang w:val="de-D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600E" w14:textId="77777777" w:rsidR="00275CC4" w:rsidRDefault="00275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4BE86" w14:textId="77777777" w:rsidR="0001431D" w:rsidRDefault="0001431D" w:rsidP="00023716">
      <w:pPr>
        <w:spacing w:after="0" w:line="240" w:lineRule="auto"/>
      </w:pPr>
      <w:r>
        <w:separator/>
      </w:r>
    </w:p>
  </w:footnote>
  <w:footnote w:type="continuationSeparator" w:id="0">
    <w:p w14:paraId="1A966A41" w14:textId="77777777" w:rsidR="0001431D" w:rsidRDefault="0001431D" w:rsidP="0002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5018" w14:textId="77777777" w:rsidR="00275CC4" w:rsidRDefault="00275C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BF0B" w14:textId="006B3654" w:rsidR="00CA2966" w:rsidRDefault="00CA2966">
    <w:pPr>
      <w:pStyle w:val="Header"/>
    </w:pPr>
    <w:r>
      <w:rPr>
        <w:noProof/>
        <w:lang w:eastAsia="en-GB"/>
      </w:rPr>
      <mc:AlternateContent>
        <mc:Choice Requires="wps">
          <w:drawing>
            <wp:anchor distT="0" distB="0" distL="114300" distR="114300" simplePos="0" relativeHeight="251659264" behindDoc="0" locked="0" layoutInCell="1" allowOverlap="1" wp14:anchorId="2C0FEE36" wp14:editId="5DBE52F9">
              <wp:simplePos x="0" y="0"/>
              <wp:positionH relativeFrom="margin">
                <wp:posOffset>0</wp:posOffset>
              </wp:positionH>
              <wp:positionV relativeFrom="paragraph">
                <wp:posOffset>-450850</wp:posOffset>
              </wp:positionV>
              <wp:extent cx="605641" cy="707712"/>
              <wp:effectExtent l="0" t="0" r="4445" b="0"/>
              <wp:wrapNone/>
              <wp:docPr id="5" name="Rectangle 5"/>
              <wp:cNvGraphicFramePr/>
              <a:graphic xmlns:a="http://schemas.openxmlformats.org/drawingml/2006/main">
                <a:graphicData uri="http://schemas.microsoft.com/office/word/2010/wordprocessingShape">
                  <wps:wsp>
                    <wps:cNvSpPr/>
                    <wps:spPr>
                      <a:xfrm>
                        <a:off x="0" y="0"/>
                        <a:ext cx="605641" cy="707712"/>
                      </a:xfrm>
                      <a:prstGeom prst="rect">
                        <a:avLst/>
                      </a:prstGeom>
                      <a:solidFill>
                        <a:srgbClr val="B8A3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79F47" w14:textId="3CB7F7F9"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7F1529">
                            <w:rPr>
                              <w:noProof/>
                              <w:color w:val="FFFFFF" w:themeColor="background1"/>
                              <w:sz w:val="40"/>
                              <w:szCs w:val="40"/>
                              <w:lang w:val="de-DE"/>
                            </w:rPr>
                            <w:t>1</w:t>
                          </w:r>
                          <w:r w:rsidRPr="00464A50">
                            <w:rPr>
                              <w:noProof/>
                              <w:color w:val="FFFFFF" w:themeColor="background1"/>
                              <w:sz w:val="40"/>
                              <w:szCs w:val="40"/>
                              <w:lang w:val="de-D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EE36" id="Rectangle 5" o:spid="_x0000_s1028" style="position:absolute;margin-left:0;margin-top:-35.5pt;width:47.7pt;height:5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" fillcolor="#b8a366" stroked="f" strokeweight="1pt">
              <v:textbox>
                <w:txbxContent>
                  <w:p w14:paraId="4CA79F47" w14:textId="3CB7F7F9"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7F1529">
                      <w:rPr>
                        <w:noProof/>
                        <w:color w:val="FFFFFF" w:themeColor="background1"/>
                        <w:sz w:val="40"/>
                        <w:szCs w:val="40"/>
                        <w:lang w:val="de-DE"/>
                      </w:rPr>
                      <w:t>1</w:t>
                    </w:r>
                    <w:r w:rsidRPr="00464A50">
                      <w:rPr>
                        <w:noProof/>
                        <w:color w:val="FFFFFF" w:themeColor="background1"/>
                        <w:sz w:val="40"/>
                        <w:szCs w:val="40"/>
                        <w:lang w:val="de-DE"/>
                      </w:rPr>
                      <w:fldChar w:fldCharType="end"/>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5576" w14:textId="77777777" w:rsidR="00275CC4" w:rsidRDefault="00275C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82B"/>
    <w:multiLevelType w:val="hybridMultilevel"/>
    <w:tmpl w:val="5A6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7FF"/>
    <w:multiLevelType w:val="hybridMultilevel"/>
    <w:tmpl w:val="C4A43A0A"/>
    <w:lvl w:ilvl="0" w:tplc="4C18930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3079C"/>
    <w:multiLevelType w:val="hybridMultilevel"/>
    <w:tmpl w:val="20105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512BE"/>
    <w:multiLevelType w:val="hybridMultilevel"/>
    <w:tmpl w:val="2FDEC50C"/>
    <w:lvl w:ilvl="0" w:tplc="041018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D4CF4"/>
    <w:multiLevelType w:val="hybridMultilevel"/>
    <w:tmpl w:val="CC4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6171"/>
    <w:multiLevelType w:val="hybridMultilevel"/>
    <w:tmpl w:val="2D86D6F2"/>
    <w:lvl w:ilvl="0" w:tplc="08090001">
      <w:start w:val="1"/>
      <w:numFmt w:val="bullet"/>
      <w:lvlText w:val=""/>
      <w:lvlJc w:val="left"/>
      <w:pPr>
        <w:ind w:left="720" w:hanging="360"/>
      </w:pPr>
      <w:rPr>
        <w:rFonts w:ascii="Symbol" w:hAnsi="Symbol" w:hint="default"/>
      </w:rPr>
    </w:lvl>
    <w:lvl w:ilvl="1" w:tplc="B9CEBEE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16407"/>
    <w:multiLevelType w:val="hybridMultilevel"/>
    <w:tmpl w:val="78F6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371FE"/>
    <w:multiLevelType w:val="hybridMultilevel"/>
    <w:tmpl w:val="E536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C0F08"/>
    <w:multiLevelType w:val="hybridMultilevel"/>
    <w:tmpl w:val="B6EA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2"/>
  </w:num>
  <w:num w:numId="6">
    <w:abstractNumId w:val="7"/>
  </w:num>
  <w:num w:numId="7">
    <w:abstractNumId w:val="3"/>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B7"/>
    <w:rsid w:val="0001431D"/>
    <w:rsid w:val="00020199"/>
    <w:rsid w:val="00023716"/>
    <w:rsid w:val="0003170A"/>
    <w:rsid w:val="000434B6"/>
    <w:rsid w:val="000526B0"/>
    <w:rsid w:val="00055B25"/>
    <w:rsid w:val="00066EAD"/>
    <w:rsid w:val="00074C31"/>
    <w:rsid w:val="000768F3"/>
    <w:rsid w:val="000823BF"/>
    <w:rsid w:val="00086B42"/>
    <w:rsid w:val="00094EE3"/>
    <w:rsid w:val="000B752C"/>
    <w:rsid w:val="000E5089"/>
    <w:rsid w:val="000F002F"/>
    <w:rsid w:val="00105FB2"/>
    <w:rsid w:val="00106D11"/>
    <w:rsid w:val="00111F2A"/>
    <w:rsid w:val="00113801"/>
    <w:rsid w:val="00123488"/>
    <w:rsid w:val="00131559"/>
    <w:rsid w:val="001337AF"/>
    <w:rsid w:val="001419E0"/>
    <w:rsid w:val="00143C87"/>
    <w:rsid w:val="001533CE"/>
    <w:rsid w:val="00166C0F"/>
    <w:rsid w:val="001A2ACA"/>
    <w:rsid w:val="001A5349"/>
    <w:rsid w:val="001A61C7"/>
    <w:rsid w:val="001B2F40"/>
    <w:rsid w:val="001C1892"/>
    <w:rsid w:val="001C4C8D"/>
    <w:rsid w:val="001E132D"/>
    <w:rsid w:val="00205B4B"/>
    <w:rsid w:val="0021003A"/>
    <w:rsid w:val="0021154D"/>
    <w:rsid w:val="00214060"/>
    <w:rsid w:val="00263A00"/>
    <w:rsid w:val="00275CC4"/>
    <w:rsid w:val="002764CE"/>
    <w:rsid w:val="00277259"/>
    <w:rsid w:val="002B54DF"/>
    <w:rsid w:val="002B693C"/>
    <w:rsid w:val="002B6F3E"/>
    <w:rsid w:val="002C471C"/>
    <w:rsid w:val="002C6CB7"/>
    <w:rsid w:val="002D21DD"/>
    <w:rsid w:val="002E0B23"/>
    <w:rsid w:val="002E4CD2"/>
    <w:rsid w:val="00300690"/>
    <w:rsid w:val="003010F9"/>
    <w:rsid w:val="00335A81"/>
    <w:rsid w:val="00340E38"/>
    <w:rsid w:val="003579DA"/>
    <w:rsid w:val="00376492"/>
    <w:rsid w:val="00380FF5"/>
    <w:rsid w:val="00390A55"/>
    <w:rsid w:val="003948D2"/>
    <w:rsid w:val="00394C25"/>
    <w:rsid w:val="00401490"/>
    <w:rsid w:val="0042624F"/>
    <w:rsid w:val="0043065B"/>
    <w:rsid w:val="00464A50"/>
    <w:rsid w:val="004702FE"/>
    <w:rsid w:val="00485446"/>
    <w:rsid w:val="004A561F"/>
    <w:rsid w:val="004A6877"/>
    <w:rsid w:val="004D0DFB"/>
    <w:rsid w:val="004D2496"/>
    <w:rsid w:val="00510E8E"/>
    <w:rsid w:val="00515359"/>
    <w:rsid w:val="00517205"/>
    <w:rsid w:val="005246E8"/>
    <w:rsid w:val="00543484"/>
    <w:rsid w:val="005578DC"/>
    <w:rsid w:val="00575A2B"/>
    <w:rsid w:val="00576744"/>
    <w:rsid w:val="00582FF2"/>
    <w:rsid w:val="005A32E3"/>
    <w:rsid w:val="005A3622"/>
    <w:rsid w:val="005B7E61"/>
    <w:rsid w:val="005C1881"/>
    <w:rsid w:val="005C312D"/>
    <w:rsid w:val="005C5175"/>
    <w:rsid w:val="005D183E"/>
    <w:rsid w:val="005E0EDE"/>
    <w:rsid w:val="0060767A"/>
    <w:rsid w:val="00616BEF"/>
    <w:rsid w:val="00625927"/>
    <w:rsid w:val="006311D1"/>
    <w:rsid w:val="006423BD"/>
    <w:rsid w:val="006428D1"/>
    <w:rsid w:val="0065162D"/>
    <w:rsid w:val="00666191"/>
    <w:rsid w:val="00670DF7"/>
    <w:rsid w:val="00670ED9"/>
    <w:rsid w:val="0067730B"/>
    <w:rsid w:val="00677792"/>
    <w:rsid w:val="00681B13"/>
    <w:rsid w:val="006B19F1"/>
    <w:rsid w:val="006B7FEE"/>
    <w:rsid w:val="006D2CE3"/>
    <w:rsid w:val="006D5C94"/>
    <w:rsid w:val="006F63AF"/>
    <w:rsid w:val="00704806"/>
    <w:rsid w:val="007060C6"/>
    <w:rsid w:val="00706B31"/>
    <w:rsid w:val="00732624"/>
    <w:rsid w:val="00735A14"/>
    <w:rsid w:val="00740A66"/>
    <w:rsid w:val="00741DDE"/>
    <w:rsid w:val="00746303"/>
    <w:rsid w:val="00750A7B"/>
    <w:rsid w:val="0075125F"/>
    <w:rsid w:val="00762852"/>
    <w:rsid w:val="00785089"/>
    <w:rsid w:val="00786136"/>
    <w:rsid w:val="007958B4"/>
    <w:rsid w:val="007A5A5C"/>
    <w:rsid w:val="007A667C"/>
    <w:rsid w:val="007A7DB3"/>
    <w:rsid w:val="007B0717"/>
    <w:rsid w:val="007B11DD"/>
    <w:rsid w:val="007B1C9C"/>
    <w:rsid w:val="007B556F"/>
    <w:rsid w:val="007E220F"/>
    <w:rsid w:val="007E22F2"/>
    <w:rsid w:val="007E2DDD"/>
    <w:rsid w:val="007F1529"/>
    <w:rsid w:val="007F61E5"/>
    <w:rsid w:val="008167E2"/>
    <w:rsid w:val="0082053C"/>
    <w:rsid w:val="00830EE3"/>
    <w:rsid w:val="00847868"/>
    <w:rsid w:val="00855938"/>
    <w:rsid w:val="00880425"/>
    <w:rsid w:val="008907C7"/>
    <w:rsid w:val="008A6E18"/>
    <w:rsid w:val="008A776C"/>
    <w:rsid w:val="008C1EF5"/>
    <w:rsid w:val="008D79C4"/>
    <w:rsid w:val="008E28B8"/>
    <w:rsid w:val="008E4C43"/>
    <w:rsid w:val="008F02C2"/>
    <w:rsid w:val="008F4B1A"/>
    <w:rsid w:val="00902607"/>
    <w:rsid w:val="009045ED"/>
    <w:rsid w:val="009324C6"/>
    <w:rsid w:val="00985F66"/>
    <w:rsid w:val="00987ED6"/>
    <w:rsid w:val="0099391D"/>
    <w:rsid w:val="00996E74"/>
    <w:rsid w:val="009B3779"/>
    <w:rsid w:val="009C2000"/>
    <w:rsid w:val="009C24D7"/>
    <w:rsid w:val="009F698D"/>
    <w:rsid w:val="009F73C1"/>
    <w:rsid w:val="00A101FB"/>
    <w:rsid w:val="00A123E3"/>
    <w:rsid w:val="00A34ED3"/>
    <w:rsid w:val="00A430DF"/>
    <w:rsid w:val="00A47CCA"/>
    <w:rsid w:val="00A53E6A"/>
    <w:rsid w:val="00A73A49"/>
    <w:rsid w:val="00A85301"/>
    <w:rsid w:val="00A879F5"/>
    <w:rsid w:val="00A90D3D"/>
    <w:rsid w:val="00AC1A1F"/>
    <w:rsid w:val="00AD7884"/>
    <w:rsid w:val="00AE2907"/>
    <w:rsid w:val="00AE579D"/>
    <w:rsid w:val="00AF110E"/>
    <w:rsid w:val="00B051F5"/>
    <w:rsid w:val="00B119F2"/>
    <w:rsid w:val="00B41189"/>
    <w:rsid w:val="00B544E5"/>
    <w:rsid w:val="00B65209"/>
    <w:rsid w:val="00B72A75"/>
    <w:rsid w:val="00B92FD4"/>
    <w:rsid w:val="00B963A0"/>
    <w:rsid w:val="00BA0FA2"/>
    <w:rsid w:val="00BB2CA6"/>
    <w:rsid w:val="00BC5657"/>
    <w:rsid w:val="00C11DA8"/>
    <w:rsid w:val="00C204B2"/>
    <w:rsid w:val="00C246C6"/>
    <w:rsid w:val="00C3095D"/>
    <w:rsid w:val="00C32885"/>
    <w:rsid w:val="00C70A0F"/>
    <w:rsid w:val="00C8049B"/>
    <w:rsid w:val="00C84CB6"/>
    <w:rsid w:val="00C93570"/>
    <w:rsid w:val="00CA2966"/>
    <w:rsid w:val="00CB72BE"/>
    <w:rsid w:val="00CE44C1"/>
    <w:rsid w:val="00CE7F7A"/>
    <w:rsid w:val="00D0561C"/>
    <w:rsid w:val="00D449CC"/>
    <w:rsid w:val="00D96817"/>
    <w:rsid w:val="00DC003B"/>
    <w:rsid w:val="00DC5415"/>
    <w:rsid w:val="00DE1293"/>
    <w:rsid w:val="00DE64BB"/>
    <w:rsid w:val="00DF491C"/>
    <w:rsid w:val="00DF7D0A"/>
    <w:rsid w:val="00E12920"/>
    <w:rsid w:val="00E15675"/>
    <w:rsid w:val="00E370BF"/>
    <w:rsid w:val="00E6721E"/>
    <w:rsid w:val="00E73DEE"/>
    <w:rsid w:val="00E91E9A"/>
    <w:rsid w:val="00E92340"/>
    <w:rsid w:val="00E95965"/>
    <w:rsid w:val="00E97E33"/>
    <w:rsid w:val="00EB1267"/>
    <w:rsid w:val="00EC0FE3"/>
    <w:rsid w:val="00EC514A"/>
    <w:rsid w:val="00ED547B"/>
    <w:rsid w:val="00ED7813"/>
    <w:rsid w:val="00EE139A"/>
    <w:rsid w:val="00F12481"/>
    <w:rsid w:val="00F230A0"/>
    <w:rsid w:val="00F5005C"/>
    <w:rsid w:val="00F55C16"/>
    <w:rsid w:val="00F57441"/>
    <w:rsid w:val="00F739A2"/>
    <w:rsid w:val="00F924E1"/>
    <w:rsid w:val="00FC18DD"/>
    <w:rsid w:val="00FE2FF1"/>
    <w:rsid w:val="00FE305B"/>
    <w:rsid w:val="00FE42A7"/>
    <w:rsid w:val="00FE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29AF7"/>
  <w15:chartTrackingRefBased/>
  <w15:docId w15:val="{C3D125E7-6400-4FEB-B6E3-1DEB68EE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01"/>
    <w:pPr>
      <w:spacing w:line="276" w:lineRule="auto"/>
    </w:pPr>
    <w:rPr>
      <w:color w:val="595959" w:themeColor="text1" w:themeTint="A6"/>
    </w:rPr>
  </w:style>
  <w:style w:type="paragraph" w:styleId="Heading1">
    <w:name w:val="heading 1"/>
    <w:basedOn w:val="Normal"/>
    <w:next w:val="Normal"/>
    <w:link w:val="Heading1Char"/>
    <w:uiPriority w:val="9"/>
    <w:qFormat/>
    <w:rsid w:val="007A667C"/>
    <w:pPr>
      <w:keepNext/>
      <w:keepLines/>
      <w:spacing w:before="240" w:after="0"/>
      <w:outlineLvl w:val="0"/>
    </w:pPr>
    <w:rPr>
      <w:rFonts w:asciiTheme="majorHAnsi" w:eastAsiaTheme="majorEastAsia" w:hAnsiTheme="majorHAnsi" w:cstheme="majorBidi"/>
      <w:color w:val="000000" w:themeColor="text1"/>
      <w:sz w:val="56"/>
      <w:szCs w:val="32"/>
    </w:rPr>
  </w:style>
  <w:style w:type="paragraph" w:styleId="Heading2">
    <w:name w:val="heading 2"/>
    <w:basedOn w:val="Normal"/>
    <w:next w:val="Normal"/>
    <w:link w:val="Heading2Char"/>
    <w:uiPriority w:val="9"/>
    <w:unhideWhenUsed/>
    <w:qFormat/>
    <w:rsid w:val="00105FB2"/>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5">
    <w:name w:val="heading 5"/>
    <w:basedOn w:val="Normal"/>
    <w:next w:val="Normal"/>
    <w:link w:val="Heading5Char"/>
    <w:uiPriority w:val="9"/>
    <w:semiHidden/>
    <w:unhideWhenUsed/>
    <w:qFormat/>
    <w:rsid w:val="002B69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7"/>
    <w:pPr>
      <w:ind w:left="720"/>
      <w:contextualSpacing/>
    </w:pPr>
  </w:style>
  <w:style w:type="paragraph" w:styleId="Title">
    <w:name w:val="Title"/>
    <w:basedOn w:val="Normal"/>
    <w:next w:val="Normal"/>
    <w:link w:val="TitleChar"/>
    <w:uiPriority w:val="10"/>
    <w:qFormat/>
    <w:rsid w:val="002C6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CB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667C"/>
    <w:rPr>
      <w:rFonts w:asciiTheme="majorHAnsi" w:eastAsiaTheme="majorEastAsia" w:hAnsiTheme="majorHAnsi" w:cstheme="majorBidi"/>
      <w:color w:val="000000" w:themeColor="text1"/>
      <w:sz w:val="56"/>
      <w:szCs w:val="32"/>
    </w:rPr>
  </w:style>
  <w:style w:type="paragraph" w:styleId="BalloonText">
    <w:name w:val="Balloon Text"/>
    <w:basedOn w:val="Normal"/>
    <w:link w:val="BalloonTextChar"/>
    <w:uiPriority w:val="99"/>
    <w:semiHidden/>
    <w:unhideWhenUsed/>
    <w:rsid w:val="00AE2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07"/>
    <w:rPr>
      <w:rFonts w:ascii="Segoe UI" w:hAnsi="Segoe UI" w:cs="Segoe UI"/>
      <w:sz w:val="18"/>
      <w:szCs w:val="18"/>
    </w:rPr>
  </w:style>
  <w:style w:type="paragraph" w:styleId="Header">
    <w:name w:val="header"/>
    <w:basedOn w:val="Normal"/>
    <w:link w:val="HeaderChar"/>
    <w:uiPriority w:val="99"/>
    <w:unhideWhenUsed/>
    <w:rsid w:val="0002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16"/>
  </w:style>
  <w:style w:type="paragraph" w:styleId="Footer">
    <w:name w:val="footer"/>
    <w:basedOn w:val="Normal"/>
    <w:link w:val="FooterChar"/>
    <w:uiPriority w:val="99"/>
    <w:unhideWhenUsed/>
    <w:rsid w:val="0002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16"/>
  </w:style>
  <w:style w:type="character" w:customStyle="1" w:styleId="Heading5Char">
    <w:name w:val="Heading 5 Char"/>
    <w:basedOn w:val="DefaultParagraphFont"/>
    <w:link w:val="Heading5"/>
    <w:uiPriority w:val="9"/>
    <w:semiHidden/>
    <w:rsid w:val="002B693C"/>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2B693C"/>
  </w:style>
  <w:style w:type="character" w:styleId="Hyperlink">
    <w:name w:val="Hyperlink"/>
    <w:basedOn w:val="DefaultParagraphFont"/>
    <w:uiPriority w:val="99"/>
    <w:unhideWhenUsed/>
    <w:rsid w:val="002B693C"/>
    <w:rPr>
      <w:color w:val="0000FF"/>
      <w:u w:val="single"/>
    </w:rPr>
  </w:style>
  <w:style w:type="paragraph" w:styleId="TOCHeading">
    <w:name w:val="TOC Heading"/>
    <w:basedOn w:val="Heading1"/>
    <w:next w:val="Normal"/>
    <w:uiPriority w:val="39"/>
    <w:unhideWhenUsed/>
    <w:qFormat/>
    <w:rsid w:val="00166C0F"/>
    <w:pPr>
      <w:outlineLvl w:val="9"/>
    </w:pPr>
    <w:rPr>
      <w:color w:val="2E74B5" w:themeColor="accent1" w:themeShade="BF"/>
      <w:sz w:val="32"/>
      <w:lang w:val="en-US"/>
    </w:rPr>
  </w:style>
  <w:style w:type="paragraph" w:styleId="TOC2">
    <w:name w:val="toc 2"/>
    <w:basedOn w:val="Normal"/>
    <w:next w:val="Normal"/>
    <w:autoRedefine/>
    <w:uiPriority w:val="39"/>
    <w:unhideWhenUsed/>
    <w:rsid w:val="00166C0F"/>
    <w:pPr>
      <w:spacing w:after="100"/>
      <w:ind w:left="220"/>
    </w:pPr>
    <w:rPr>
      <w:rFonts w:eastAsiaTheme="minorEastAsia" w:cs="Times New Roman"/>
      <w:color w:val="auto"/>
      <w:lang w:val="en-US"/>
    </w:rPr>
  </w:style>
  <w:style w:type="paragraph" w:styleId="TOC1">
    <w:name w:val="toc 1"/>
    <w:basedOn w:val="Normal"/>
    <w:next w:val="Normal"/>
    <w:autoRedefine/>
    <w:uiPriority w:val="39"/>
    <w:unhideWhenUsed/>
    <w:rsid w:val="00166C0F"/>
    <w:pPr>
      <w:spacing w:after="100"/>
    </w:pPr>
    <w:rPr>
      <w:rFonts w:eastAsiaTheme="minorEastAsia" w:cs="Times New Roman"/>
      <w:color w:val="auto"/>
      <w:lang w:val="en-US"/>
    </w:rPr>
  </w:style>
  <w:style w:type="paragraph" w:styleId="TOC3">
    <w:name w:val="toc 3"/>
    <w:basedOn w:val="Normal"/>
    <w:next w:val="Normal"/>
    <w:autoRedefine/>
    <w:uiPriority w:val="39"/>
    <w:unhideWhenUsed/>
    <w:rsid w:val="00166C0F"/>
    <w:pPr>
      <w:spacing w:after="100"/>
      <w:ind w:left="440"/>
    </w:pPr>
    <w:rPr>
      <w:rFonts w:eastAsiaTheme="minorEastAsia" w:cs="Times New Roman"/>
      <w:color w:val="auto"/>
      <w:lang w:val="en-US"/>
    </w:rPr>
  </w:style>
  <w:style w:type="paragraph" w:styleId="NormalWeb">
    <w:name w:val="Normal (Web)"/>
    <w:basedOn w:val="Normal"/>
    <w:uiPriority w:val="99"/>
    <w:semiHidden/>
    <w:unhideWhenUsed/>
    <w:rsid w:val="00A430DF"/>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E95965"/>
    <w:rPr>
      <w:sz w:val="16"/>
      <w:szCs w:val="16"/>
    </w:rPr>
  </w:style>
  <w:style w:type="paragraph" w:styleId="CommentText">
    <w:name w:val="annotation text"/>
    <w:basedOn w:val="Normal"/>
    <w:link w:val="CommentTextChar"/>
    <w:uiPriority w:val="99"/>
    <w:semiHidden/>
    <w:unhideWhenUsed/>
    <w:rsid w:val="00E95965"/>
    <w:pPr>
      <w:spacing w:line="240" w:lineRule="auto"/>
    </w:pPr>
    <w:rPr>
      <w:sz w:val="20"/>
      <w:szCs w:val="20"/>
    </w:rPr>
  </w:style>
  <w:style w:type="character" w:customStyle="1" w:styleId="CommentTextChar">
    <w:name w:val="Comment Text Char"/>
    <w:basedOn w:val="DefaultParagraphFont"/>
    <w:link w:val="CommentText"/>
    <w:uiPriority w:val="99"/>
    <w:semiHidden/>
    <w:rsid w:val="00E95965"/>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95965"/>
    <w:rPr>
      <w:b/>
      <w:bCs/>
    </w:rPr>
  </w:style>
  <w:style w:type="character" w:customStyle="1" w:styleId="CommentSubjectChar">
    <w:name w:val="Comment Subject Char"/>
    <w:basedOn w:val="CommentTextChar"/>
    <w:link w:val="CommentSubject"/>
    <w:uiPriority w:val="99"/>
    <w:semiHidden/>
    <w:rsid w:val="00E95965"/>
    <w:rPr>
      <w:b/>
      <w:bCs/>
      <w:color w:val="595959" w:themeColor="text1" w:themeTint="A6"/>
      <w:sz w:val="20"/>
      <w:szCs w:val="20"/>
    </w:rPr>
  </w:style>
  <w:style w:type="character" w:customStyle="1" w:styleId="Heading2Char">
    <w:name w:val="Heading 2 Char"/>
    <w:basedOn w:val="DefaultParagraphFont"/>
    <w:link w:val="Heading2"/>
    <w:uiPriority w:val="9"/>
    <w:rsid w:val="00105FB2"/>
    <w:rPr>
      <w:rFonts w:asciiTheme="majorHAnsi" w:eastAsiaTheme="majorEastAsia" w:hAnsiTheme="majorHAnsi" w:cstheme="majorBidi"/>
      <w:color w:val="000000" w:themeColor="text1"/>
      <w:sz w:val="26"/>
      <w:szCs w:val="26"/>
    </w:rPr>
  </w:style>
  <w:style w:type="paragraph" w:styleId="NoSpacing">
    <w:name w:val="No Spacing"/>
    <w:uiPriority w:val="1"/>
    <w:qFormat/>
    <w:rsid w:val="00A8530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696">
      <w:bodyDiv w:val="1"/>
      <w:marLeft w:val="0"/>
      <w:marRight w:val="0"/>
      <w:marTop w:val="0"/>
      <w:marBottom w:val="0"/>
      <w:divBdr>
        <w:top w:val="none" w:sz="0" w:space="0" w:color="auto"/>
        <w:left w:val="none" w:sz="0" w:space="0" w:color="auto"/>
        <w:bottom w:val="none" w:sz="0" w:space="0" w:color="auto"/>
        <w:right w:val="none" w:sz="0" w:space="0" w:color="auto"/>
      </w:divBdr>
    </w:div>
    <w:div w:id="271670326">
      <w:bodyDiv w:val="1"/>
      <w:marLeft w:val="0"/>
      <w:marRight w:val="0"/>
      <w:marTop w:val="0"/>
      <w:marBottom w:val="0"/>
      <w:divBdr>
        <w:top w:val="none" w:sz="0" w:space="0" w:color="auto"/>
        <w:left w:val="none" w:sz="0" w:space="0" w:color="auto"/>
        <w:bottom w:val="none" w:sz="0" w:space="0" w:color="auto"/>
        <w:right w:val="none" w:sz="0" w:space="0" w:color="auto"/>
      </w:divBdr>
    </w:div>
    <w:div w:id="4860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FAE6-0A8D-4517-9C33-E4497088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tkliewe</dc:creator>
  <cp:keywords/>
  <dc:description/>
  <cp:lastModifiedBy>tkliewe</cp:lastModifiedBy>
  <cp:revision>7</cp:revision>
  <cp:lastPrinted>2016-07-03T12:07:00Z</cp:lastPrinted>
  <dcterms:created xsi:type="dcterms:W3CDTF">2016-10-18T07:05:00Z</dcterms:created>
  <dcterms:modified xsi:type="dcterms:W3CDTF">2016-10-18T08:06:00Z</dcterms:modified>
</cp:coreProperties>
</file>